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50" w:rsidRDefault="00EB2E50" w:rsidP="00EB2E50">
      <w:pPr>
        <w:pStyle w:val="a5"/>
        <w:rPr>
          <w:sz w:val="28"/>
          <w:szCs w:val="28"/>
        </w:rPr>
      </w:pPr>
      <w:r w:rsidRPr="00E22693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E50" w:rsidRDefault="00EB2E50" w:rsidP="00EB2E50">
      <w:pPr>
        <w:pStyle w:val="a5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B2E50" w:rsidRDefault="00EB2E50" w:rsidP="00EB2E50">
      <w:pPr>
        <w:pStyle w:val="a5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EB2E50" w:rsidRDefault="00EB2E50" w:rsidP="00EB2E50">
      <w:pPr>
        <w:pStyle w:val="a5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EB2E50" w:rsidRDefault="00EB2E50" w:rsidP="00EB2E50">
      <w:pPr>
        <w:pStyle w:val="a5"/>
        <w:rPr>
          <w:sz w:val="24"/>
          <w:szCs w:val="24"/>
        </w:rPr>
      </w:pPr>
    </w:p>
    <w:p w:rsidR="00EB2E50" w:rsidRDefault="00EB2E50" w:rsidP="00EB2E50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</w:rPr>
        <w:t>ХІ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 (позачергова)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EB2E50" w:rsidRDefault="00EB2E50" w:rsidP="00EB2E50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EB2E50" w:rsidRDefault="00EB2E50" w:rsidP="00EB2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EB2E50" w:rsidRDefault="00EB2E50" w:rsidP="00EB2E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2E50" w:rsidRDefault="00EB2E50" w:rsidP="00EB2E50">
      <w:pPr>
        <w:pStyle w:val="a3"/>
        <w:spacing w:before="225" w:beforeAutospacing="0" w:after="225" w:afterAutospacing="0" w:line="270" w:lineRule="atLeast"/>
        <w:rPr>
          <w:lang w:val="uk-UA"/>
        </w:rPr>
      </w:pPr>
      <w:r>
        <w:t xml:space="preserve">  </w:t>
      </w:r>
      <w:r w:rsidRPr="00420912">
        <w:t xml:space="preserve">           </w:t>
      </w:r>
      <w:r>
        <w:t xml:space="preserve"> </w:t>
      </w:r>
      <w:proofErr w:type="spellStart"/>
      <w:r>
        <w:t>Від</w:t>
      </w:r>
      <w:proofErr w:type="spellEnd"/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 xml:space="preserve">07  березня </w:t>
      </w:r>
      <w:r>
        <w:t xml:space="preserve"> 2018 року             с. </w:t>
      </w:r>
      <w:proofErr w:type="spellStart"/>
      <w:r>
        <w:t>Рубіжне</w:t>
      </w:r>
      <w:proofErr w:type="spellEnd"/>
      <w:r>
        <w:t xml:space="preserve">                       № </w:t>
      </w:r>
      <w:r>
        <w:rPr>
          <w:lang w:val="uk-UA"/>
        </w:rPr>
        <w:t>405</w:t>
      </w:r>
      <w:r>
        <w:t xml:space="preserve"> -</w:t>
      </w:r>
      <w:r>
        <w:rPr>
          <w:lang w:val="en-US"/>
        </w:rPr>
        <w:t>V</w:t>
      </w:r>
      <w:r>
        <w:t xml:space="preserve">ІІ            </w:t>
      </w:r>
    </w:p>
    <w:p w:rsidR="00EB2E50" w:rsidRDefault="00EB2E50" w:rsidP="00EB2E50">
      <w:pPr>
        <w:pStyle w:val="a3"/>
        <w:spacing w:before="225" w:beforeAutospacing="0" w:after="225" w:afterAutospacing="0" w:line="270" w:lineRule="atLeast"/>
        <w:rPr>
          <w:rFonts w:ascii="Arial" w:hAnsi="Arial" w:cs="Arial"/>
          <w:color w:val="4A4A4A"/>
          <w:sz w:val="21"/>
          <w:szCs w:val="21"/>
        </w:rPr>
      </w:pPr>
      <w:r>
        <w:t xml:space="preserve">                        </w:t>
      </w:r>
    </w:p>
    <w:p w:rsidR="00EB2E50" w:rsidRDefault="00EB2E50" w:rsidP="00EB2E5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Звіт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4B72E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керівників</w:t>
      </w:r>
      <w:proofErr w:type="spellEnd"/>
      <w:r w:rsidRPr="004B72E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установ</w:t>
      </w:r>
      <w:proofErr w:type="spellEnd"/>
      <w:r w:rsidRPr="004B72E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організацій</w:t>
      </w:r>
      <w:proofErr w:type="spellEnd"/>
      <w:r w:rsidRPr="004B72E3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4B72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</w:rPr>
        <w:t>функціонують</w:t>
      </w:r>
      <w:proofErr w:type="spellEnd"/>
    </w:p>
    <w:p w:rsidR="00EB2E50" w:rsidRPr="004B72E3" w:rsidRDefault="00EB2E50" w:rsidP="00EB2E5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72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території   </w:t>
      </w:r>
      <w:proofErr w:type="spellStart"/>
      <w:r w:rsidRPr="004B72E3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4B72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громади.</w:t>
      </w:r>
    </w:p>
    <w:p w:rsidR="00EB2E50" w:rsidRDefault="00EB2E50" w:rsidP="00EB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Pr="0024686A" w:rsidRDefault="00EB2E50" w:rsidP="00EB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Pr="004B72E3" w:rsidRDefault="00EB2E50" w:rsidP="00EB2E5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841101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аслухавши  з</w:t>
      </w:r>
      <w:r w:rsidRPr="004B72E3">
        <w:rPr>
          <w:rFonts w:ascii="Times New Roman" w:hAnsi="Times New Roman" w:cs="Times New Roman"/>
          <w:sz w:val="24"/>
          <w:szCs w:val="24"/>
          <w:lang w:val="uk-UA"/>
        </w:rPr>
        <w:t>віти  керівників  установ,  організацій,   що функціонують</w:t>
      </w:r>
    </w:p>
    <w:p w:rsidR="00EB2E50" w:rsidRPr="004B72E3" w:rsidRDefault="00EB2E50" w:rsidP="00EB2E5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7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72E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4B72E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B72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відповідно до п.</w:t>
      </w:r>
      <w:r w:rsidRPr="00841101">
        <w:rPr>
          <w:rFonts w:ascii="Times New Roman" w:hAnsi="Times New Roman" w:cs="Times New Roman"/>
          <w:sz w:val="24"/>
          <w:szCs w:val="24"/>
          <w:lang w:val="uk-UA"/>
        </w:rPr>
        <w:t>9 ч.1 ст.26 Закону України «Про місцев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 самоврядування в Україні»,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</w:t>
      </w:r>
      <w:r w:rsidRPr="00841101">
        <w:rPr>
          <w:rFonts w:ascii="Times New Roman" w:hAnsi="Times New Roman" w:cs="Times New Roman"/>
          <w:sz w:val="24"/>
          <w:szCs w:val="24"/>
          <w:lang w:val="uk-UA"/>
        </w:rPr>
        <w:t xml:space="preserve">ська рада  </w:t>
      </w:r>
    </w:p>
    <w:p w:rsidR="00EB2E50" w:rsidRDefault="00EB2E50" w:rsidP="00EB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10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EB2E50" w:rsidRPr="00841101" w:rsidRDefault="00EB2E50" w:rsidP="00EB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Звіт   завідуючої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сільською  бібліотекою </w:t>
      </w:r>
      <w:r w:rsidRPr="004B7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Шамрай І.Ф.          взяти  до  відома    </w:t>
      </w:r>
      <w:r w:rsidRPr="001724DD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EB2E50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Pr="001724DD" w:rsidRDefault="00EB2E50" w:rsidP="00EB2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Сільський голова                                                   К.В. Долина</w:t>
      </w:r>
    </w:p>
    <w:p w:rsidR="00EB2E50" w:rsidRPr="001724DD" w:rsidRDefault="00EB2E50" w:rsidP="00EB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Pr="001724DD" w:rsidRDefault="00EB2E50" w:rsidP="00EB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pacing w:after="0" w:line="240" w:lineRule="auto"/>
        <w:ind w:right="6236"/>
        <w:rPr>
          <w:rFonts w:ascii="Times New Roman" w:hAnsi="Times New Roman" w:cs="Times New Roman"/>
          <w:sz w:val="24"/>
          <w:szCs w:val="24"/>
          <w:lang w:val="es-ES"/>
        </w:rPr>
      </w:pPr>
    </w:p>
    <w:p w:rsidR="00EB2E50" w:rsidRDefault="00EB2E50" w:rsidP="00EB2E50">
      <w:pPr>
        <w:spacing w:after="0" w:line="240" w:lineRule="auto"/>
        <w:ind w:right="6236"/>
        <w:rPr>
          <w:rFonts w:ascii="Times New Roman" w:hAnsi="Times New Roman" w:cs="Times New Roman"/>
          <w:sz w:val="24"/>
          <w:szCs w:val="24"/>
          <w:lang w:val="es-ES"/>
        </w:rPr>
      </w:pPr>
    </w:p>
    <w:p w:rsidR="00EB2E50" w:rsidRPr="00924C7F" w:rsidRDefault="00EB2E50" w:rsidP="00EB2E50">
      <w:pPr>
        <w:rPr>
          <w:lang w:val="uk-UA"/>
        </w:rPr>
      </w:pPr>
    </w:p>
    <w:p w:rsidR="004D6AAC" w:rsidRDefault="004D6AAC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EB2E50" w:rsidRDefault="00EB2E50" w:rsidP="00EB2E50">
      <w:pPr>
        <w:jc w:val="center"/>
        <w:rPr>
          <w:szCs w:val="24"/>
          <w:lang w:val="uk-UA"/>
        </w:rPr>
      </w:pPr>
      <w:r w:rsidRPr="001737DA">
        <w:rPr>
          <w:noProof/>
          <w:szCs w:val="24"/>
        </w:rPr>
        <w:lastRenderedPageBreak/>
        <w:drawing>
          <wp:inline distT="0" distB="0" distL="0" distR="0">
            <wp:extent cx="466090" cy="55181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50" w:rsidRPr="001737DA" w:rsidRDefault="00EB2E50" w:rsidP="00EB2E50">
      <w:pPr>
        <w:jc w:val="center"/>
        <w:rPr>
          <w:szCs w:val="24"/>
          <w:lang w:val="uk-UA"/>
        </w:rPr>
      </w:pP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У</w:t>
      </w:r>
      <w:r>
        <w:rPr>
          <w:rStyle w:val="a7"/>
          <w:color w:val="000000"/>
          <w:lang w:val="uk-UA"/>
        </w:rPr>
        <w:t>КРАЇНА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РУБІЖНЕНСЬКА СІЛЬСЬКА  РАДА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 xml:space="preserve"> ВОВЧАНСЬКОГО РАЙОНУ   ХАРКІВСЬКОЇ ОБЛАСТІ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ХХІ</w:t>
      </w:r>
      <w:r>
        <w:rPr>
          <w:rStyle w:val="a7"/>
          <w:color w:val="000000"/>
          <w:lang w:val="uk-UA"/>
        </w:rPr>
        <w:t>Х (позачергова)</w:t>
      </w:r>
      <w:r w:rsidRPr="001737DA">
        <w:rPr>
          <w:rStyle w:val="a7"/>
          <w:color w:val="000000"/>
          <w:lang w:val="uk-UA"/>
        </w:rPr>
        <w:t xml:space="preserve"> сесія</w:t>
      </w:r>
      <w:r w:rsidRPr="001737DA">
        <w:rPr>
          <w:rStyle w:val="a7"/>
          <w:color w:val="000000"/>
        </w:rPr>
        <w:t xml:space="preserve"> </w:t>
      </w:r>
      <w:r w:rsidRPr="001737DA">
        <w:rPr>
          <w:rStyle w:val="a7"/>
          <w:color w:val="000000"/>
          <w:lang w:val="en-US"/>
        </w:rPr>
        <w:t>V</w:t>
      </w:r>
      <w:r w:rsidRPr="001737DA">
        <w:rPr>
          <w:rStyle w:val="a7"/>
          <w:color w:val="000000"/>
          <w:lang w:val="uk-UA"/>
        </w:rPr>
        <w:t>ІІ скликання</w:t>
      </w:r>
    </w:p>
    <w:p w:rsidR="00EB2E50" w:rsidRDefault="00EB2E50" w:rsidP="00EB2E50">
      <w:pPr>
        <w:pStyle w:val="a3"/>
        <w:shd w:val="clear" w:color="auto" w:fill="FFFFFF"/>
        <w:spacing w:before="180" w:beforeAutospacing="0" w:after="180" w:afterAutospacing="0" w:line="276" w:lineRule="auto"/>
        <w:jc w:val="center"/>
        <w:rPr>
          <w:rStyle w:val="a7"/>
          <w:lang w:val="uk-UA"/>
        </w:rPr>
      </w:pPr>
      <w:r w:rsidRPr="001737DA">
        <w:rPr>
          <w:rStyle w:val="a7"/>
          <w:lang w:val="uk-UA"/>
        </w:rPr>
        <w:t xml:space="preserve">Р І Ш Е Н </w:t>
      </w:r>
      <w:proofErr w:type="spellStart"/>
      <w:r w:rsidRPr="001737DA">
        <w:rPr>
          <w:rStyle w:val="a7"/>
          <w:lang w:val="uk-UA"/>
        </w:rPr>
        <w:t>Н</w:t>
      </w:r>
      <w:proofErr w:type="spellEnd"/>
      <w:r w:rsidRPr="001737DA">
        <w:rPr>
          <w:rStyle w:val="a7"/>
          <w:lang w:val="uk-UA"/>
        </w:rPr>
        <w:t xml:space="preserve"> Я </w:t>
      </w:r>
    </w:p>
    <w:p w:rsidR="00EB2E50" w:rsidRDefault="00EB2E50" w:rsidP="00EB2E50">
      <w:pPr>
        <w:pStyle w:val="a3"/>
        <w:shd w:val="clear" w:color="auto" w:fill="FFFFFF"/>
        <w:spacing w:before="180" w:beforeAutospacing="0" w:after="180" w:afterAutospacing="0" w:line="276" w:lineRule="auto"/>
        <w:rPr>
          <w:rStyle w:val="a7"/>
          <w:b w:val="0"/>
          <w:lang w:val="uk-UA"/>
        </w:rPr>
      </w:pPr>
      <w:r>
        <w:rPr>
          <w:rStyle w:val="a7"/>
          <w:lang w:val="uk-UA"/>
        </w:rPr>
        <w:t xml:space="preserve">          </w:t>
      </w:r>
      <w:r w:rsidRPr="00174E7B">
        <w:rPr>
          <w:rStyle w:val="a7"/>
          <w:lang w:val="uk-UA"/>
        </w:rPr>
        <w:t xml:space="preserve">07 березня  2018 року                               </w:t>
      </w:r>
      <w:r>
        <w:rPr>
          <w:rStyle w:val="a7"/>
          <w:lang w:val="uk-UA"/>
        </w:rPr>
        <w:t xml:space="preserve">              № 406</w:t>
      </w:r>
      <w:r w:rsidRPr="00174E7B">
        <w:rPr>
          <w:rStyle w:val="a7"/>
          <w:lang w:val="uk-UA"/>
        </w:rPr>
        <w:t xml:space="preserve">  - </w:t>
      </w:r>
      <w:r w:rsidRPr="00174E7B">
        <w:rPr>
          <w:rStyle w:val="a7"/>
          <w:lang w:val="en-US"/>
        </w:rPr>
        <w:t>V</w:t>
      </w:r>
      <w:r w:rsidRPr="00174E7B">
        <w:rPr>
          <w:rStyle w:val="a7"/>
          <w:lang w:val="uk-UA"/>
        </w:rPr>
        <w:t>ІІ</w:t>
      </w:r>
    </w:p>
    <w:p w:rsidR="00EB2E50" w:rsidRPr="00174E7B" w:rsidRDefault="00EB2E50" w:rsidP="00EB2E50">
      <w:pPr>
        <w:pStyle w:val="a3"/>
        <w:shd w:val="clear" w:color="auto" w:fill="FFFFFF"/>
        <w:spacing w:before="180" w:beforeAutospacing="0" w:after="180" w:afterAutospacing="0" w:line="276" w:lineRule="auto"/>
        <w:rPr>
          <w:b/>
        </w:rPr>
      </w:pP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  <w:r w:rsidRPr="001737DA">
        <w:rPr>
          <w:b/>
          <w:bCs/>
          <w:lang w:val="uk-UA"/>
        </w:rPr>
        <w:t>Про надання дозволу на створення органу</w:t>
      </w: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1737DA">
        <w:rPr>
          <w:b/>
          <w:bCs/>
          <w:lang w:val="uk-UA"/>
        </w:rPr>
        <w:t xml:space="preserve"> самоорганізації населення – сільського комітету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lang w:val="uk-UA"/>
        </w:rPr>
      </w:pPr>
      <w:r w:rsidRPr="001737DA">
        <w:rPr>
          <w:b/>
          <w:bCs/>
          <w:lang w:val="uk-UA"/>
        </w:rPr>
        <w:t xml:space="preserve"> в селі Байрак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szCs w:val="24"/>
          <w:lang w:val="uk-UA"/>
        </w:rPr>
        <w:t xml:space="preserve">  </w:t>
      </w: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місцеве самоврядування в Україні», ст.9 Закону України «Про органи самоорганізації населення», розглянувши заяву ініціативної групи зі створення органу самоорганізації населення від 31.01.2018 р. № 7,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 сільська рада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1. Надати дозвіл на створення органу самоорганізації населення – сільського комітету на території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 с. Байрак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2.  Присвоїти назву сільському комітету - «Сільський комітет села Байрак».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3. Визначити, що «Сільський комітет села Байрак»   діє в межах території села  «Сільський комітет села Байрак» 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4. Визначити основні напрями діяльності «Сільський комітет села Байрак». (Додаток 1).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5. Провести реєстрацію «Сільський комітет села Байрак» відповідно до вимог чинного законодавства.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6. Визначити, що повноваження «Сільський комітет села Байрак» припиняються одночасно з повноваженнями 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VII скликання.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7. Рішення сільської ради довести до відома жителів у встановленому законом порядку.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Сільський голова 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             </w:t>
      </w: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</w:t>
      </w: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>К.В.Долина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B2E50" w:rsidRPr="001737DA" w:rsidRDefault="00EB2E50" w:rsidP="00EB2E50">
      <w:pPr>
        <w:jc w:val="center"/>
        <w:rPr>
          <w:szCs w:val="24"/>
          <w:lang w:val="uk-UA"/>
        </w:rPr>
      </w:pPr>
      <w:r w:rsidRPr="001737DA">
        <w:rPr>
          <w:noProof/>
          <w:szCs w:val="24"/>
        </w:rPr>
        <w:lastRenderedPageBreak/>
        <w:drawing>
          <wp:inline distT="0" distB="0" distL="0" distR="0">
            <wp:extent cx="466090" cy="55181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У</w:t>
      </w:r>
      <w:r>
        <w:rPr>
          <w:rStyle w:val="a7"/>
          <w:color w:val="000000"/>
          <w:lang w:val="uk-UA"/>
        </w:rPr>
        <w:t>КРАЇНА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РУБІЖНЕНСЬКА СІЛЬСЬКА  РАДА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 xml:space="preserve"> ВОВЧАНСЬКОГО РАЙОНУ   ХАРКІВСЬКОЇ ОБЛАСТІ</w:t>
      </w: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rStyle w:val="a7"/>
          <w:color w:val="000000"/>
          <w:lang w:val="uk-UA"/>
        </w:rPr>
      </w:pPr>
      <w:r w:rsidRPr="001737DA">
        <w:rPr>
          <w:rStyle w:val="a7"/>
          <w:color w:val="000000"/>
          <w:lang w:val="uk-UA"/>
        </w:rPr>
        <w:t>ХХІ</w:t>
      </w:r>
      <w:r>
        <w:rPr>
          <w:rStyle w:val="a7"/>
          <w:color w:val="000000"/>
          <w:lang w:val="uk-UA"/>
        </w:rPr>
        <w:t>Х (позачергова)</w:t>
      </w:r>
      <w:r w:rsidRPr="001737DA">
        <w:rPr>
          <w:rStyle w:val="a7"/>
          <w:color w:val="000000"/>
          <w:lang w:val="uk-UA"/>
        </w:rPr>
        <w:t xml:space="preserve"> сесія</w:t>
      </w:r>
      <w:r w:rsidRPr="001737DA">
        <w:rPr>
          <w:rStyle w:val="a7"/>
          <w:color w:val="000000"/>
        </w:rPr>
        <w:t xml:space="preserve"> </w:t>
      </w:r>
      <w:r w:rsidRPr="001737DA">
        <w:rPr>
          <w:rStyle w:val="a7"/>
          <w:color w:val="000000"/>
          <w:lang w:val="en-US"/>
        </w:rPr>
        <w:t>V</w:t>
      </w:r>
      <w:r w:rsidRPr="001737DA">
        <w:rPr>
          <w:rStyle w:val="a7"/>
          <w:color w:val="000000"/>
          <w:lang w:val="uk-UA"/>
        </w:rPr>
        <w:t>ІІ скликання</w:t>
      </w: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rStyle w:val="a7"/>
          <w:color w:val="000000"/>
          <w:lang w:val="uk-UA"/>
        </w:rPr>
      </w:pP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color w:val="000000"/>
          <w:lang w:val="uk-UA"/>
        </w:rPr>
      </w:pPr>
      <w:r>
        <w:rPr>
          <w:rStyle w:val="a7"/>
          <w:color w:val="000000"/>
          <w:lang w:val="uk-UA"/>
        </w:rPr>
        <w:t>РІШЕННЯ</w:t>
      </w:r>
    </w:p>
    <w:p w:rsidR="00EB2E50" w:rsidRPr="001737DA" w:rsidRDefault="00EB2E50" w:rsidP="00EB2E50">
      <w:pPr>
        <w:pStyle w:val="a3"/>
        <w:shd w:val="clear" w:color="auto" w:fill="FFFFFF"/>
        <w:spacing w:before="180" w:beforeAutospacing="0" w:after="180" w:afterAutospacing="0" w:line="276" w:lineRule="auto"/>
      </w:pPr>
      <w:r>
        <w:rPr>
          <w:rStyle w:val="a7"/>
          <w:lang w:val="uk-UA"/>
        </w:rPr>
        <w:t xml:space="preserve">  07 березня  2018 року                                                          № 407  - </w:t>
      </w:r>
      <w:r w:rsidRPr="001737DA">
        <w:rPr>
          <w:rStyle w:val="a7"/>
          <w:lang w:val="en-US"/>
        </w:rPr>
        <w:t>V</w:t>
      </w:r>
      <w:r w:rsidRPr="001737DA">
        <w:rPr>
          <w:rStyle w:val="a7"/>
          <w:lang w:val="uk-UA"/>
        </w:rPr>
        <w:t>ІІ</w:t>
      </w: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737DA">
        <w:rPr>
          <w:b/>
          <w:bCs/>
          <w:lang w:val="uk-UA"/>
        </w:rPr>
        <w:t xml:space="preserve">Про надання дозволу на створення органу </w:t>
      </w:r>
    </w:p>
    <w:p w:rsidR="00EB2E50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1737DA">
        <w:rPr>
          <w:b/>
          <w:bCs/>
          <w:lang w:val="uk-UA"/>
        </w:rPr>
        <w:t>самоорганізації населення – сільського комітету</w:t>
      </w:r>
    </w:p>
    <w:p w:rsidR="00EB2E50" w:rsidRPr="001737DA" w:rsidRDefault="00EB2E50" w:rsidP="00EB2E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lang w:val="uk-UA"/>
        </w:rPr>
      </w:pPr>
      <w:r w:rsidRPr="001737DA">
        <w:rPr>
          <w:b/>
          <w:bCs/>
          <w:lang w:val="uk-UA"/>
        </w:rPr>
        <w:t xml:space="preserve"> в селі Верхній </w:t>
      </w:r>
      <w:proofErr w:type="spellStart"/>
      <w:r w:rsidRPr="001737DA">
        <w:rPr>
          <w:b/>
          <w:bCs/>
          <w:lang w:val="uk-UA"/>
        </w:rPr>
        <w:t>Салтів</w:t>
      </w:r>
      <w:proofErr w:type="spellEnd"/>
      <w:r w:rsidRPr="001737DA">
        <w:rPr>
          <w:b/>
          <w:bCs/>
          <w:lang w:val="uk-UA"/>
        </w:rPr>
        <w:t xml:space="preserve">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szCs w:val="24"/>
          <w:lang w:val="uk-UA"/>
        </w:rPr>
        <w:t xml:space="preserve">  </w:t>
      </w: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місцеве самоврядування в Україні», ст.9 Закону України «Про органи самоорганізації населення», розглянувши заяву ініціативної групи зі створення органу самоорганізації населення від 31.01.2018 р. № 7,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 сільська рада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1. Надати дозвіл на створення органу самоорганізації населення – сільського комітету на території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 с. Верхній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2.  Присвоїти назву сільському комітету - «Сільський комітет Верхнього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Салтова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3. Визначити, що «Сільський комітет Верхнього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Салтова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»  діє в межах території села 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с.Верхній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 Вовчанського району Харківської області.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4. Визначити основні напрями діяльності «Сільського комітету Верхнього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Салтова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>». (Додаток 1).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5. Провести реєстрацію «Сільського комітету Верхнього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Салтова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>»  відповідно до вимог чинного законодавства.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6. Визначити, що повноваження «Сільського  комітету  Верхнього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Салтова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» припиняються одночасно з повноваженнями  </w:t>
      </w:r>
      <w:proofErr w:type="spellStart"/>
      <w:r w:rsidRPr="00EB2E5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B2E50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VII скликання.</w:t>
      </w:r>
    </w:p>
    <w:p w:rsidR="00EB2E50" w:rsidRPr="00EB2E50" w:rsidRDefault="00EB2E50" w:rsidP="00EB2E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7. Рішення сільської ради довести до відома жителів у встановленому законом порядку.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EB2E50" w:rsidRP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Сільський голова 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             </w:t>
      </w: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B2E50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</w:t>
      </w:r>
      <w:r w:rsidRPr="00EB2E50">
        <w:rPr>
          <w:rFonts w:ascii="Times New Roman" w:hAnsi="Times New Roman" w:cs="Times New Roman"/>
          <w:b/>
          <w:bCs/>
          <w:sz w:val="24"/>
          <w:szCs w:val="24"/>
          <w:lang w:val="uk-UA"/>
        </w:rPr>
        <w:t>К.В.Долина</w:t>
      </w:r>
    </w:p>
    <w:p w:rsidR="00EB2E50" w:rsidRPr="001737DA" w:rsidRDefault="00EB2E50" w:rsidP="00EB2E50">
      <w:pPr>
        <w:shd w:val="clear" w:color="auto" w:fill="FFFFFF"/>
        <w:spacing w:before="100" w:beforeAutospacing="1" w:after="100" w:afterAutospacing="1"/>
        <w:jc w:val="both"/>
        <w:rPr>
          <w:b/>
          <w:bCs/>
          <w:szCs w:val="24"/>
          <w:lang w:val="uk-UA"/>
        </w:rPr>
      </w:pPr>
    </w:p>
    <w:p w:rsidR="00BF25E2" w:rsidRPr="005E2CAC" w:rsidRDefault="00BF25E2" w:rsidP="00BF25E2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E2CAC"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428625" cy="600075"/>
            <wp:effectExtent l="19050" t="0" r="9525" b="0"/>
            <wp:docPr id="3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5E2" w:rsidRPr="005E2CAC" w:rsidRDefault="00BF25E2" w:rsidP="00BF25E2">
      <w:pPr>
        <w:pStyle w:val="a5"/>
        <w:spacing w:line="276" w:lineRule="auto"/>
        <w:rPr>
          <w:sz w:val="24"/>
          <w:szCs w:val="24"/>
        </w:rPr>
      </w:pPr>
      <w:r w:rsidRPr="005E2CAC">
        <w:rPr>
          <w:sz w:val="24"/>
          <w:szCs w:val="24"/>
        </w:rPr>
        <w:t>УКРАЇНА</w:t>
      </w:r>
    </w:p>
    <w:p w:rsidR="00BF25E2" w:rsidRPr="005E2CAC" w:rsidRDefault="00BF25E2" w:rsidP="00BF25E2">
      <w:pPr>
        <w:pStyle w:val="a5"/>
        <w:spacing w:line="276" w:lineRule="auto"/>
        <w:rPr>
          <w:sz w:val="24"/>
          <w:szCs w:val="24"/>
        </w:rPr>
      </w:pPr>
      <w:r w:rsidRPr="005E2CAC">
        <w:rPr>
          <w:sz w:val="24"/>
          <w:szCs w:val="24"/>
        </w:rPr>
        <w:t>РУБІЖНЕНСЬКА  СІЛЬСЬКА РАДА</w:t>
      </w:r>
    </w:p>
    <w:p w:rsidR="00BF25E2" w:rsidRPr="005E2CAC" w:rsidRDefault="00BF25E2" w:rsidP="00BF25E2">
      <w:pPr>
        <w:pStyle w:val="a5"/>
        <w:spacing w:line="276" w:lineRule="auto"/>
        <w:rPr>
          <w:caps/>
          <w:sz w:val="24"/>
          <w:szCs w:val="24"/>
        </w:rPr>
      </w:pPr>
      <w:r w:rsidRPr="005E2CAC">
        <w:rPr>
          <w:sz w:val="24"/>
          <w:szCs w:val="24"/>
        </w:rPr>
        <w:t xml:space="preserve">ВОВЧАНСЬКОГО РАЙОНУ   </w:t>
      </w:r>
      <w:r w:rsidRPr="005E2CAC">
        <w:rPr>
          <w:caps/>
          <w:sz w:val="24"/>
          <w:szCs w:val="24"/>
        </w:rPr>
        <w:t>ХАРКІВСЬКОЇ  ОБЛАСТІ</w:t>
      </w:r>
    </w:p>
    <w:p w:rsidR="00BF25E2" w:rsidRPr="005E2CAC" w:rsidRDefault="00BF25E2" w:rsidP="00BF25E2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E2C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ХХІХ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(позачергова) </w:t>
      </w:r>
      <w:r w:rsidRPr="005E2C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5E2CA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E2CA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BF25E2" w:rsidRPr="005E2CAC" w:rsidRDefault="00BF25E2" w:rsidP="00BF2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CAC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5E2CA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5E2CAC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BF25E2" w:rsidRPr="005E2CAC" w:rsidRDefault="00BF25E2" w:rsidP="00BF25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5E2" w:rsidRPr="005E2CAC" w:rsidRDefault="00BF25E2" w:rsidP="00BF25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CA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5E2C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E2CAC">
        <w:rPr>
          <w:rFonts w:ascii="Times New Roman" w:hAnsi="Times New Roman" w:cs="Times New Roman"/>
          <w:sz w:val="24"/>
          <w:szCs w:val="24"/>
        </w:rPr>
        <w:t xml:space="preserve">    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Pr="005E2CAC">
        <w:rPr>
          <w:rFonts w:ascii="Times New Roman" w:hAnsi="Times New Roman" w:cs="Times New Roman"/>
          <w:sz w:val="24"/>
          <w:szCs w:val="24"/>
          <w:lang w:val="uk-UA"/>
        </w:rPr>
        <w:t xml:space="preserve"> березня</w:t>
      </w:r>
      <w:r w:rsidRPr="005E2CAC">
        <w:rPr>
          <w:rFonts w:ascii="Times New Roman" w:hAnsi="Times New Roman" w:cs="Times New Roman"/>
          <w:sz w:val="24"/>
          <w:szCs w:val="24"/>
        </w:rPr>
        <w:t xml:space="preserve"> 2018 року             с. </w:t>
      </w:r>
      <w:proofErr w:type="spellStart"/>
      <w:r w:rsidRPr="005E2CAC">
        <w:rPr>
          <w:rFonts w:ascii="Times New Roman" w:hAnsi="Times New Roman" w:cs="Times New Roman"/>
          <w:sz w:val="24"/>
          <w:szCs w:val="24"/>
        </w:rPr>
        <w:t>Рубіжне</w:t>
      </w:r>
      <w:proofErr w:type="spellEnd"/>
      <w:r w:rsidRPr="005E2CAC"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408</w:t>
      </w:r>
      <w:r w:rsidRPr="005E2CAC">
        <w:rPr>
          <w:rFonts w:ascii="Times New Roman" w:hAnsi="Times New Roman" w:cs="Times New Roman"/>
          <w:sz w:val="24"/>
          <w:szCs w:val="24"/>
        </w:rPr>
        <w:t xml:space="preserve"> -</w:t>
      </w:r>
      <w:r w:rsidRPr="005E2C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E2CA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2CAC">
        <w:rPr>
          <w:rFonts w:ascii="Times New Roman" w:hAnsi="Times New Roman" w:cs="Times New Roman"/>
          <w:sz w:val="24"/>
          <w:szCs w:val="24"/>
        </w:rPr>
        <w:t xml:space="preserve">ІІ  </w:t>
      </w:r>
    </w:p>
    <w:p w:rsidR="00BF25E2" w:rsidRPr="00256CE2" w:rsidRDefault="00BF25E2" w:rsidP="00BF25E2">
      <w:pPr>
        <w:tabs>
          <w:tab w:val="left" w:pos="0"/>
          <w:tab w:val="left" w:pos="3969"/>
        </w:tabs>
        <w:spacing w:line="240" w:lineRule="auto"/>
        <w:ind w:right="212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B27F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участь у обласному конкурсі   міні - проектів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27F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розвитку територіальних громад «Разом в майбутнє» у 2018 році </w:t>
      </w:r>
    </w:p>
    <w:p w:rsidR="00BF25E2" w:rsidRPr="001737DA" w:rsidRDefault="00BF25E2" w:rsidP="00BF25E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законами України «Про місцеве самоврядування в Україні», враховуючи рішення Харківської обласної ради  від 07 грудня 2017 року № 579 -VII «Про затвердження Положення про порядок проведення обласного конкурсу міні-проектів розвитку територіальних громад "Разом в майбутнє"» з метою подальшого розвитку місцевого самоврядування, визначення ефективних шляхів вирішення проблем життєзабезпечення територіальної громади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заслухавши інформацію про участь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в обласному конкурсі міні-проектів розвитку територіальних громад «Разом в майбутнє» у 2018 році,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BF25E2" w:rsidRPr="00256CE2" w:rsidRDefault="00BF25E2" w:rsidP="00BF25E2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Pr="001737DA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</w:p>
    <w:p w:rsidR="00BF25E2" w:rsidRPr="001737DA" w:rsidRDefault="00BF25E2" w:rsidP="00BF25E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>1. Схвалити проект «Назустріч людям» та взяти участь в обласному конкурсі міні-проектів розвитку територіальних громад «Разом в майбутнє» у 2018 році.</w:t>
      </w:r>
    </w:p>
    <w:p w:rsidR="00BF25E2" w:rsidRPr="001737DA" w:rsidRDefault="00BF25E2" w:rsidP="00BF25E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7DA">
        <w:rPr>
          <w:rFonts w:ascii="Times New Roman" w:hAnsi="Times New Roman"/>
          <w:sz w:val="24"/>
          <w:szCs w:val="24"/>
          <w:lang w:val="uk-UA"/>
        </w:rPr>
        <w:t xml:space="preserve">2. В разі перемоги у обласному конкурсі міні-проектів розвитку територіальних громад «Разом в майбутнє» у 2018 році, передбачити у місцевому бюджеті 2018 року для </w:t>
      </w:r>
      <w:proofErr w:type="spellStart"/>
      <w:r w:rsidRPr="001737DA">
        <w:rPr>
          <w:rFonts w:ascii="Times New Roman" w:hAnsi="Times New Roman"/>
          <w:sz w:val="24"/>
          <w:szCs w:val="24"/>
          <w:lang w:val="uk-UA"/>
        </w:rPr>
        <w:t>співфінансування</w:t>
      </w:r>
      <w:proofErr w:type="spellEnd"/>
      <w:r w:rsidRPr="001737DA">
        <w:rPr>
          <w:rFonts w:ascii="Times New Roman" w:hAnsi="Times New Roman"/>
          <w:sz w:val="24"/>
          <w:szCs w:val="24"/>
          <w:lang w:val="uk-UA"/>
        </w:rPr>
        <w:t xml:space="preserve"> заходів проекту кошти в сумі 69903,00 (шістдесят дев’ять тисяч дев’ятсот три) гривні.</w:t>
      </w:r>
    </w:p>
    <w:p w:rsidR="00BF25E2" w:rsidRDefault="00BF25E2" w:rsidP="00BF25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 покласти на постійну  депутатську комісію з питань планування бюджету, соціально - розвитку  регіону земельних відносин і природокористування  екології  надзвичайних  ситуацій  (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В.Д.).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F25E2" w:rsidRDefault="00BF25E2" w:rsidP="00BF25E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25E2" w:rsidRPr="002E45D6" w:rsidRDefault="00BF25E2" w:rsidP="00BF25E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2E45D6">
        <w:rPr>
          <w:rFonts w:ascii="Times New Roman" w:hAnsi="Times New Roman"/>
          <w:sz w:val="24"/>
          <w:szCs w:val="24"/>
          <w:lang w:val="uk-UA"/>
        </w:rPr>
        <w:t xml:space="preserve">            Сільський голова                                                          К.В.  Долина</w:t>
      </w:r>
    </w:p>
    <w:p w:rsidR="00BF25E2" w:rsidRPr="005E2CAC" w:rsidRDefault="00BF25E2" w:rsidP="00BF25E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B2E50" w:rsidRDefault="00EB2E50" w:rsidP="00EB2E50">
      <w:pPr>
        <w:shd w:val="clear" w:color="auto" w:fill="FFFFFF"/>
        <w:spacing w:before="100" w:beforeAutospacing="1" w:after="100" w:afterAutospacing="1"/>
        <w:jc w:val="both"/>
        <w:rPr>
          <w:szCs w:val="24"/>
          <w:lang w:val="uk-UA"/>
        </w:rPr>
      </w:pPr>
    </w:p>
    <w:p w:rsidR="00BF25E2" w:rsidRDefault="00BF25E2" w:rsidP="00EB2E50">
      <w:pPr>
        <w:shd w:val="clear" w:color="auto" w:fill="FFFFFF"/>
        <w:spacing w:before="100" w:beforeAutospacing="1" w:after="100" w:afterAutospacing="1"/>
        <w:jc w:val="both"/>
        <w:rPr>
          <w:szCs w:val="24"/>
          <w:lang w:val="uk-UA"/>
        </w:rPr>
      </w:pPr>
    </w:p>
    <w:p w:rsidR="00BF25E2" w:rsidRDefault="00BF25E2" w:rsidP="00EB2E50">
      <w:pPr>
        <w:shd w:val="clear" w:color="auto" w:fill="FFFFFF"/>
        <w:spacing w:before="100" w:beforeAutospacing="1" w:after="100" w:afterAutospacing="1"/>
        <w:jc w:val="both"/>
        <w:rPr>
          <w:szCs w:val="24"/>
          <w:lang w:val="uk-UA"/>
        </w:rPr>
      </w:pPr>
    </w:p>
    <w:p w:rsidR="00BF25E2" w:rsidRPr="001737DA" w:rsidRDefault="00BF25E2" w:rsidP="00EB2E50">
      <w:pPr>
        <w:shd w:val="clear" w:color="auto" w:fill="FFFFFF"/>
        <w:spacing w:before="100" w:beforeAutospacing="1" w:after="100" w:afterAutospacing="1"/>
        <w:jc w:val="both"/>
        <w:rPr>
          <w:szCs w:val="24"/>
          <w:lang w:val="uk-UA"/>
        </w:rPr>
      </w:pPr>
    </w:p>
    <w:p w:rsidR="00BF25E2" w:rsidRPr="001737DA" w:rsidRDefault="00BF25E2" w:rsidP="00BF25E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                                              </w:t>
      </w:r>
      <w:r w:rsidRPr="001737D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    </w:t>
      </w:r>
      <w:r w:rsidRPr="001737D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Pr="001737DA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431165" cy="603885"/>
            <wp:effectExtent l="19050" t="0" r="6985" b="0"/>
            <wp:docPr id="4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5E2" w:rsidRPr="001737DA" w:rsidRDefault="00BF25E2" w:rsidP="00BF25E2">
      <w:pPr>
        <w:pStyle w:val="a5"/>
        <w:spacing w:line="276" w:lineRule="auto"/>
        <w:rPr>
          <w:sz w:val="24"/>
          <w:szCs w:val="24"/>
        </w:rPr>
      </w:pPr>
      <w:r w:rsidRPr="001737DA">
        <w:rPr>
          <w:sz w:val="24"/>
          <w:szCs w:val="24"/>
        </w:rPr>
        <w:t>УКРАЇНА</w:t>
      </w:r>
    </w:p>
    <w:p w:rsidR="00BF25E2" w:rsidRPr="001737DA" w:rsidRDefault="00BF25E2" w:rsidP="00BF25E2">
      <w:pPr>
        <w:pStyle w:val="a5"/>
        <w:spacing w:line="276" w:lineRule="auto"/>
        <w:rPr>
          <w:sz w:val="24"/>
          <w:szCs w:val="24"/>
        </w:rPr>
      </w:pPr>
      <w:r w:rsidRPr="001737DA">
        <w:rPr>
          <w:sz w:val="24"/>
          <w:szCs w:val="24"/>
        </w:rPr>
        <w:t>РУБІЖНЕНСЬКА  СІЛЬСЬКА РАДА</w:t>
      </w:r>
    </w:p>
    <w:p w:rsidR="00BF25E2" w:rsidRPr="001737DA" w:rsidRDefault="00BF25E2" w:rsidP="00BF25E2">
      <w:pPr>
        <w:pStyle w:val="a5"/>
        <w:spacing w:line="276" w:lineRule="auto"/>
        <w:rPr>
          <w:caps/>
          <w:sz w:val="24"/>
          <w:szCs w:val="24"/>
        </w:rPr>
      </w:pPr>
      <w:r w:rsidRPr="001737DA">
        <w:rPr>
          <w:sz w:val="24"/>
          <w:szCs w:val="24"/>
        </w:rPr>
        <w:t xml:space="preserve">ВОВЧАНСЬКОГО РАЙОНУ   </w:t>
      </w:r>
      <w:r w:rsidRPr="001737DA">
        <w:rPr>
          <w:caps/>
          <w:sz w:val="24"/>
          <w:szCs w:val="24"/>
        </w:rPr>
        <w:t>ХАРКІВСЬКОЇ  ОБЛАСТІ</w:t>
      </w:r>
    </w:p>
    <w:p w:rsidR="00BF25E2" w:rsidRPr="001737DA" w:rsidRDefault="00BF25E2" w:rsidP="00BF25E2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ХХІХ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(позачергова)</w:t>
      </w:r>
      <w:r w:rsidRPr="001737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  </w:t>
      </w:r>
      <w:r w:rsidRPr="001737D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737DA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BF25E2" w:rsidRPr="001737DA" w:rsidRDefault="00BF25E2" w:rsidP="00BF2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7DA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1737D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1737D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BF25E2" w:rsidRPr="001737DA" w:rsidRDefault="00BF25E2" w:rsidP="00BF2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E2" w:rsidRPr="001737DA" w:rsidRDefault="00BF25E2" w:rsidP="00BF25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1737D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737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sz w:val="24"/>
          <w:szCs w:val="24"/>
        </w:rPr>
        <w:t xml:space="preserve">  0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березня</w:t>
      </w:r>
      <w:r w:rsidRPr="00173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sz w:val="24"/>
          <w:szCs w:val="24"/>
        </w:rPr>
        <w:t xml:space="preserve">2018 року            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737DA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lang w:val="uk-UA"/>
        </w:rPr>
        <w:t>409</w:t>
      </w:r>
      <w:r w:rsidRPr="001737DA">
        <w:rPr>
          <w:rFonts w:ascii="Times New Roman" w:hAnsi="Times New Roman" w:cs="Times New Roman"/>
          <w:sz w:val="24"/>
          <w:szCs w:val="24"/>
        </w:rPr>
        <w:t xml:space="preserve"> -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737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737DA">
        <w:rPr>
          <w:rFonts w:ascii="Times New Roman" w:hAnsi="Times New Roman" w:cs="Times New Roman"/>
          <w:sz w:val="24"/>
          <w:szCs w:val="24"/>
        </w:rPr>
        <w:t xml:space="preserve">ІІ  </w:t>
      </w:r>
    </w:p>
    <w:p w:rsidR="00BF25E2" w:rsidRPr="001737DA" w:rsidRDefault="00BF25E2" w:rsidP="00BF25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5E2" w:rsidRPr="001737DA" w:rsidRDefault="00BF25E2" w:rsidP="00BF25E2">
      <w:pPr>
        <w:tabs>
          <w:tab w:val="left" w:pos="0"/>
          <w:tab w:val="left" w:pos="3969"/>
        </w:tabs>
        <w:ind w:right="28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участь у обласному конкурсі  </w:t>
      </w:r>
      <w:r w:rsidRPr="001737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міні - проектів розвитку територіальних громад «Разом в майбутнє» у 2018 році </w:t>
      </w:r>
    </w:p>
    <w:p w:rsidR="00BF25E2" w:rsidRPr="001737DA" w:rsidRDefault="00BF25E2" w:rsidP="00BF25E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законами України «Про місцеве самоврядування в Україні», враховуючи рішення Харківської обласної ради  від 07 грудня 2017 року № 579 -VII «Про затвердження Положення про порядок проведення обласного конкурсу міні-проектів розвитку територіальних громад "Разом в майбутнє"» з метою подальшого розвитку місцевого самоврядування, визначення ефективних шляхів вирішення проблем життєзабезпечення територіальної громади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заслухавши інформацію про участь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в обласному конкурсі міні-проектів розвитку територіальних громад «Разом в майбутнє» у 2018 році, 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BF25E2" w:rsidRPr="007743CA" w:rsidRDefault="00BF25E2" w:rsidP="00BF25E2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Pr="001737DA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</w:p>
    <w:p w:rsidR="00BF25E2" w:rsidRPr="001737DA" w:rsidRDefault="00BF25E2" w:rsidP="00BF2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1. Схвалити проект </w:t>
      </w:r>
      <w:r w:rsidRPr="001737DA">
        <w:rPr>
          <w:rFonts w:ascii="Times New Roman" w:hAnsi="Times New Roman" w:cs="Times New Roman"/>
          <w:b/>
          <w:sz w:val="24"/>
          <w:szCs w:val="24"/>
          <w:lang w:val="uk-UA"/>
        </w:rPr>
        <w:t>«Маленькому українському селу – сучасний добробут»</w:t>
      </w:r>
      <w:r w:rsidRPr="001737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>та взяти участь в обласному конкурсі міні-проектів розвитку територіальних громад «Разом в майбутнє» у 2018 році.</w:t>
      </w:r>
    </w:p>
    <w:p w:rsidR="00BF25E2" w:rsidRPr="001737DA" w:rsidRDefault="00BF25E2" w:rsidP="00BF25E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7DA">
        <w:rPr>
          <w:rFonts w:ascii="Times New Roman" w:hAnsi="Times New Roman"/>
          <w:sz w:val="24"/>
          <w:szCs w:val="24"/>
          <w:lang w:val="uk-UA"/>
        </w:rPr>
        <w:t xml:space="preserve">2. В разі перемоги у обласному конкурсі міні-проектів розвитку територіальних громад «Разом в майбутнє» у 2018 році, передбачити у місцевому бюджеті 2018 року для </w:t>
      </w:r>
      <w:proofErr w:type="spellStart"/>
      <w:r w:rsidRPr="001737DA">
        <w:rPr>
          <w:rFonts w:ascii="Times New Roman" w:hAnsi="Times New Roman"/>
          <w:sz w:val="24"/>
          <w:szCs w:val="24"/>
          <w:lang w:val="uk-UA"/>
        </w:rPr>
        <w:t>співфінансування</w:t>
      </w:r>
      <w:proofErr w:type="spellEnd"/>
      <w:r w:rsidRPr="001737DA">
        <w:rPr>
          <w:rFonts w:ascii="Times New Roman" w:hAnsi="Times New Roman"/>
          <w:sz w:val="24"/>
          <w:szCs w:val="24"/>
          <w:lang w:val="uk-UA"/>
        </w:rPr>
        <w:t xml:space="preserve"> заходів проекту кошти в сумі </w:t>
      </w:r>
      <w:r w:rsidRPr="001737DA">
        <w:rPr>
          <w:rFonts w:ascii="Times New Roman" w:hAnsi="Times New Roman"/>
          <w:color w:val="000000" w:themeColor="text1"/>
          <w:sz w:val="24"/>
          <w:szCs w:val="24"/>
          <w:lang w:val="uk-UA"/>
        </w:rPr>
        <w:t>70596 ( сімдесят</w:t>
      </w:r>
      <w:r w:rsidRPr="001737DA">
        <w:rPr>
          <w:rFonts w:ascii="Times New Roman" w:hAnsi="Times New Roman"/>
          <w:sz w:val="24"/>
          <w:szCs w:val="24"/>
          <w:lang w:val="uk-UA"/>
        </w:rPr>
        <w:t xml:space="preserve"> тисяч п’ятсот дев’яносто шість) гривень.</w:t>
      </w:r>
    </w:p>
    <w:p w:rsidR="00BF25E2" w:rsidRPr="001737DA" w:rsidRDefault="00BF25E2" w:rsidP="00BF25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DA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 покласти на постійну  депутатську комісію з питань планування бюджету, соціально - розвитку  регіону земельних відносин і природокористування  екології  надзвичайних  ситуацій  (</w:t>
      </w:r>
      <w:proofErr w:type="spellStart"/>
      <w:r w:rsidRPr="001737DA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1737DA">
        <w:rPr>
          <w:rFonts w:ascii="Times New Roman" w:hAnsi="Times New Roman" w:cs="Times New Roman"/>
          <w:sz w:val="24"/>
          <w:szCs w:val="24"/>
          <w:lang w:val="uk-UA"/>
        </w:rPr>
        <w:t xml:space="preserve"> В.Д.).</w:t>
      </w:r>
      <w:r w:rsidRPr="001737D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F25E2" w:rsidRPr="001737DA" w:rsidRDefault="00BF25E2" w:rsidP="00BF25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5E2" w:rsidRPr="001737DA" w:rsidRDefault="00BF25E2" w:rsidP="00BF25E2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7DA">
        <w:rPr>
          <w:rFonts w:ascii="Times New Roman" w:hAnsi="Times New Roman"/>
          <w:sz w:val="24"/>
          <w:szCs w:val="24"/>
          <w:lang w:val="uk-UA"/>
        </w:rPr>
        <w:t xml:space="preserve">            Сільський голова                                                          К.В.  Долина</w:t>
      </w:r>
    </w:p>
    <w:p w:rsidR="00BF25E2" w:rsidRPr="001737DA" w:rsidRDefault="00BF25E2" w:rsidP="00BF25E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25E2" w:rsidRPr="002E45D6" w:rsidRDefault="00BF25E2" w:rsidP="00BF25E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B2E50" w:rsidRPr="001737DA" w:rsidRDefault="00EB2E50" w:rsidP="00EB2E50">
      <w:pPr>
        <w:shd w:val="clear" w:color="auto" w:fill="FFFFFF"/>
        <w:spacing w:before="100" w:beforeAutospacing="1" w:after="100" w:afterAutospacing="1"/>
        <w:jc w:val="both"/>
        <w:rPr>
          <w:color w:val="39474F"/>
          <w:szCs w:val="24"/>
          <w:lang w:val="uk-UA"/>
        </w:rPr>
      </w:pPr>
    </w:p>
    <w:p w:rsidR="00EB2E50" w:rsidRPr="00EB2E50" w:rsidRDefault="00EB2E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77C1" w:rsidRDefault="009277C1" w:rsidP="009277C1">
      <w:pPr>
        <w:tabs>
          <w:tab w:val="left" w:pos="1561"/>
        </w:tabs>
        <w:jc w:val="center"/>
      </w:pPr>
      <w:r w:rsidRPr="001612D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-209550</wp:posOffset>
            </wp:positionV>
            <wp:extent cx="438150" cy="609600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7C1" w:rsidRPr="002168CE" w:rsidRDefault="009277C1" w:rsidP="009277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277C1" w:rsidRPr="002168CE" w:rsidRDefault="009277C1" w:rsidP="009277C1">
      <w:pPr>
        <w:pStyle w:val="a5"/>
        <w:rPr>
          <w:sz w:val="24"/>
          <w:szCs w:val="24"/>
        </w:rPr>
      </w:pPr>
      <w:r w:rsidRPr="002168CE">
        <w:rPr>
          <w:sz w:val="24"/>
          <w:szCs w:val="24"/>
        </w:rPr>
        <w:t>УКРАЇНА</w:t>
      </w:r>
    </w:p>
    <w:p w:rsidR="009277C1" w:rsidRPr="002168CE" w:rsidRDefault="009277C1" w:rsidP="009277C1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9277C1" w:rsidRPr="002168CE" w:rsidRDefault="009277C1" w:rsidP="009277C1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9277C1" w:rsidRPr="002168CE" w:rsidRDefault="009277C1" w:rsidP="009277C1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C1" w:rsidRPr="002168CE" w:rsidRDefault="009277C1" w:rsidP="0092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ІХ  (позачергова)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168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ІІ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9277C1" w:rsidRPr="002168CE" w:rsidRDefault="009277C1" w:rsidP="0092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7C1" w:rsidRPr="002168CE" w:rsidRDefault="009277C1" w:rsidP="0092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CE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2168C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9277C1" w:rsidRPr="002168CE" w:rsidRDefault="009277C1" w:rsidP="00927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7C1" w:rsidRDefault="009277C1" w:rsidP="009277C1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07  березня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168CE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410 </w:t>
      </w:r>
      <w:r w:rsidRPr="00216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8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sz w:val="24"/>
          <w:szCs w:val="24"/>
        </w:rPr>
        <w:t>ІІ</w:t>
      </w:r>
    </w:p>
    <w:p w:rsidR="009277C1" w:rsidRDefault="009277C1" w:rsidP="009277C1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277C1" w:rsidRPr="001612DF" w:rsidRDefault="009277C1" w:rsidP="009277C1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277C1" w:rsidRDefault="009277C1" w:rsidP="0092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надання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частини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щорічної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відпустки</w:t>
      </w:r>
    </w:p>
    <w:p w:rsidR="009277C1" w:rsidRPr="00E95AD7" w:rsidRDefault="009277C1" w:rsidP="0092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сільському голові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Долині К.В.</w:t>
      </w:r>
    </w:p>
    <w:p w:rsidR="009277C1" w:rsidRPr="001612DF" w:rsidRDefault="009277C1" w:rsidP="009277C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2B2B"/>
          <w:sz w:val="14"/>
          <w:szCs w:val="1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p w:rsidR="009277C1" w:rsidRDefault="009277C1" w:rsidP="009277C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т.10 та ст. 21 Закону України «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парату органів виконавчої влади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, органів прокуратури 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сільської  ради </w:t>
      </w:r>
    </w:p>
    <w:p w:rsidR="009277C1" w:rsidRDefault="009277C1" w:rsidP="009277C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277C1" w:rsidRDefault="009277C1" w:rsidP="009277C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9277C1" w:rsidRPr="00C65B4C" w:rsidRDefault="009277C1" w:rsidP="009277C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      </w:t>
      </w:r>
    </w:p>
    <w:p w:rsidR="009277C1" w:rsidRPr="00576FC0" w:rsidRDefault="009277C1" w:rsidP="009277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 Надати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Долині    Катерині    Василівні 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частину щорічної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основної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оплачуваної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відпустки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тривалістю 3 календарні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  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19 березня  2018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 по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21 березня    2018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 період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 з   12.11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>.2016  р.   по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11.11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2017 р.   </w:t>
      </w:r>
    </w:p>
    <w:p w:rsidR="009277C1" w:rsidRPr="00C1134D" w:rsidRDefault="009277C1" w:rsidP="009277C1">
      <w:pPr>
        <w:pStyle w:val="ab"/>
        <w:ind w:firstLine="708"/>
        <w:rPr>
          <w:color w:val="000000" w:themeColor="text1"/>
          <w:sz w:val="24"/>
          <w:szCs w:val="24"/>
        </w:rPr>
      </w:pPr>
      <w:r w:rsidRPr="00C1134D">
        <w:rPr>
          <w:color w:val="000000" w:themeColor="text1"/>
          <w:sz w:val="24"/>
          <w:szCs w:val="24"/>
        </w:rPr>
        <w:t>Підс</w:t>
      </w:r>
      <w:r>
        <w:rPr>
          <w:color w:val="000000" w:themeColor="text1"/>
          <w:sz w:val="24"/>
          <w:szCs w:val="24"/>
        </w:rPr>
        <w:t xml:space="preserve">тава: заява Долина  К.В. від 16.02.2018  </w:t>
      </w:r>
      <w:r w:rsidRPr="00C1134D">
        <w:rPr>
          <w:color w:val="000000" w:themeColor="text1"/>
          <w:sz w:val="24"/>
          <w:szCs w:val="24"/>
        </w:rPr>
        <w:t xml:space="preserve"> року.</w:t>
      </w:r>
    </w:p>
    <w:p w:rsidR="009277C1" w:rsidRDefault="009277C1" w:rsidP="009277C1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9277C1" w:rsidRPr="00C1134D" w:rsidRDefault="009277C1" w:rsidP="009277C1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2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  Виконання обов’язків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сільського голови покласти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секретаря сільської </w:t>
      </w:r>
    </w:p>
    <w:p w:rsidR="009277C1" w:rsidRPr="00C1134D" w:rsidRDefault="009277C1" w:rsidP="009277C1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  ради 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Чатченко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Л.В.</w:t>
      </w:r>
    </w:p>
    <w:p w:rsidR="009277C1" w:rsidRDefault="009277C1" w:rsidP="009277C1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9277C1" w:rsidRPr="007A6F6B" w:rsidRDefault="009277C1" w:rsidP="009277C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9277C1" w:rsidRPr="00C65B4C" w:rsidRDefault="009277C1" w:rsidP="009277C1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                                               Долина  К.В.</w:t>
      </w:r>
    </w:p>
    <w:p w:rsidR="009277C1" w:rsidRPr="00C65B4C" w:rsidRDefault="009277C1" w:rsidP="009277C1">
      <w:pPr>
        <w:rPr>
          <w:color w:val="000000" w:themeColor="text1"/>
          <w:lang w:val="uk-UA"/>
        </w:rPr>
      </w:pPr>
    </w:p>
    <w:p w:rsidR="009277C1" w:rsidRPr="00576FC0" w:rsidRDefault="009277C1" w:rsidP="009277C1">
      <w:pPr>
        <w:rPr>
          <w:lang w:val="uk-UA"/>
        </w:rPr>
      </w:pPr>
    </w:p>
    <w:p w:rsidR="00EB2E50" w:rsidRDefault="00EB2E50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 w:rsidP="009277C1">
      <w:pPr>
        <w:rPr>
          <w:rFonts w:ascii="Cambria" w:hAnsi="Cambria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-158115</wp:posOffset>
            </wp:positionV>
            <wp:extent cx="431800" cy="609600"/>
            <wp:effectExtent l="19050" t="0" r="635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7C1" w:rsidRDefault="009277C1" w:rsidP="009277C1">
      <w:pPr>
        <w:jc w:val="center"/>
        <w:rPr>
          <w:rFonts w:ascii="Cambria" w:hAnsi="Cambria"/>
          <w:sz w:val="6"/>
          <w:szCs w:val="6"/>
        </w:rPr>
      </w:pPr>
    </w:p>
    <w:p w:rsidR="009277C1" w:rsidRDefault="009277C1" w:rsidP="009277C1">
      <w:pPr>
        <w:pStyle w:val="a5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9277C1" w:rsidRDefault="009277C1" w:rsidP="009277C1">
      <w:pPr>
        <w:pStyle w:val="a5"/>
        <w:spacing w:before="40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9277C1" w:rsidRDefault="009277C1" w:rsidP="009277C1">
      <w:pPr>
        <w:pStyle w:val="a5"/>
        <w:spacing w:before="40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9277C1" w:rsidRDefault="009277C1" w:rsidP="009277C1">
      <w:pPr>
        <w:pStyle w:val="a5"/>
        <w:spacing w:before="40"/>
        <w:rPr>
          <w:sz w:val="24"/>
          <w:szCs w:val="24"/>
        </w:rPr>
      </w:pPr>
    </w:p>
    <w:p w:rsidR="009277C1" w:rsidRPr="00B16D95" w:rsidRDefault="009277C1" w:rsidP="009277C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ХІХ (позачергова)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9277C1" w:rsidRPr="00B16D95" w:rsidRDefault="009277C1" w:rsidP="009277C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9277C1" w:rsidRPr="00D92312" w:rsidRDefault="009277C1" w:rsidP="009277C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07 березня 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412 </w:t>
      </w:r>
      <w:r w:rsidRPr="00BC1D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1D56">
        <w:rPr>
          <w:rFonts w:ascii="Times New Roman" w:hAnsi="Times New Roman" w:cs="Times New Roman"/>
          <w:sz w:val="24"/>
          <w:szCs w:val="24"/>
        </w:rPr>
        <w:t>ІІ</w:t>
      </w:r>
    </w:p>
    <w:p w:rsidR="009277C1" w:rsidRDefault="009277C1" w:rsidP="009277C1">
      <w:pPr>
        <w:rPr>
          <w:rFonts w:ascii="Times New Roman" w:hAnsi="Times New Roman" w:cs="Times New Roman"/>
          <w:sz w:val="24"/>
          <w:szCs w:val="24"/>
        </w:rPr>
      </w:pPr>
    </w:p>
    <w:p w:rsidR="009277C1" w:rsidRDefault="009277C1" w:rsidP="009277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9277C1" w:rsidRDefault="009277C1" w:rsidP="009277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9277C1" w:rsidRPr="00A83369" w:rsidRDefault="009277C1" w:rsidP="009277C1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277C1" w:rsidRPr="00A83369" w:rsidRDefault="009277C1" w:rsidP="009277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9277C1" w:rsidRPr="00A83369" w:rsidRDefault="009277C1" w:rsidP="009277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277C1" w:rsidRPr="00A83369" w:rsidRDefault="009277C1" w:rsidP="009277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9277C1" w:rsidRPr="00E6445B" w:rsidRDefault="009277C1" w:rsidP="009277C1">
      <w:pPr>
        <w:pStyle w:val="ad"/>
        <w:numPr>
          <w:ilvl w:val="0"/>
          <w:numId w:val="1"/>
        </w:numPr>
        <w:rPr>
          <w:bCs/>
          <w:lang w:val="uk-UA"/>
        </w:rPr>
      </w:pPr>
      <w:r w:rsidRPr="00E6445B">
        <w:rPr>
          <w:bCs/>
          <w:lang w:val="uk-UA"/>
        </w:rPr>
        <w:t>Затвердити  розпорядження  сільського  голови :</w:t>
      </w:r>
    </w:p>
    <w:p w:rsidR="009277C1" w:rsidRDefault="009277C1" w:rsidP="009277C1">
      <w:pPr>
        <w:pStyle w:val="ad"/>
        <w:ind w:left="1185"/>
        <w:rPr>
          <w:bCs/>
          <w:lang w:val="uk-UA"/>
        </w:rPr>
      </w:pPr>
    </w:p>
    <w:p w:rsidR="009277C1" w:rsidRDefault="009277C1" w:rsidP="009277C1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- преміювання  працівників  сільської   ради</w:t>
      </w:r>
    </w:p>
    <w:p w:rsidR="009277C1" w:rsidRDefault="009277C1" w:rsidP="009277C1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№ 07/1 - ОС;   № 07/2 - ОС  від     27.02.2018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9277C1" w:rsidRDefault="009277C1" w:rsidP="009277C1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преміювання  працівників сільської ради до свята Міжнародний  жіночий День</w:t>
      </w:r>
    </w:p>
    <w:p w:rsidR="009277C1" w:rsidRDefault="009277C1" w:rsidP="009277C1">
      <w:pPr>
        <w:tabs>
          <w:tab w:val="left" w:pos="4365"/>
        </w:tabs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№ 10 - ОС    від   06.03. 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9277C1" w:rsidRDefault="009277C1" w:rsidP="009277C1">
      <w:pPr>
        <w:jc w:val="both"/>
        <w:rPr>
          <w:rFonts w:ascii="Times New Roman" w:hAnsi="Times New Roman" w:cs="Times New Roman"/>
          <w:bCs/>
          <w:lang w:val="uk-UA"/>
        </w:rPr>
      </w:pPr>
    </w:p>
    <w:p w:rsidR="009277C1" w:rsidRPr="00A83369" w:rsidRDefault="009277C1" w:rsidP="009277C1">
      <w:pPr>
        <w:jc w:val="both"/>
        <w:rPr>
          <w:rFonts w:ascii="Times New Roman" w:hAnsi="Times New Roman" w:cs="Times New Roman"/>
          <w:bCs/>
          <w:lang w:val="uk-UA"/>
        </w:rPr>
      </w:pPr>
    </w:p>
    <w:p w:rsidR="009277C1" w:rsidRPr="00AF66F9" w:rsidRDefault="009277C1" w:rsidP="009277C1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9277C1" w:rsidRPr="00A83369" w:rsidRDefault="009277C1" w:rsidP="009277C1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9277C1" w:rsidRPr="00D92312" w:rsidRDefault="009277C1" w:rsidP="009277C1">
      <w:pPr>
        <w:pStyle w:val="3"/>
        <w:spacing w:before="20" w:after="20"/>
        <w:jc w:val="center"/>
      </w:pPr>
    </w:p>
    <w:p w:rsidR="009277C1" w:rsidRPr="00AF66F9" w:rsidRDefault="009277C1" w:rsidP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9277C1" w:rsidRDefault="009277C1" w:rsidP="009277C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426720" cy="601980"/>
            <wp:effectExtent l="19050" t="0" r="0" b="0"/>
            <wp:docPr id="8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7C1" w:rsidRDefault="009277C1" w:rsidP="009277C1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УКРАЇНА</w:t>
      </w:r>
    </w:p>
    <w:p w:rsidR="009277C1" w:rsidRDefault="009277C1" w:rsidP="009277C1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РУБІЖНЕНСЬКА  СІЛЬСЬКА РАДА</w:t>
      </w:r>
    </w:p>
    <w:p w:rsidR="009277C1" w:rsidRPr="0052192F" w:rsidRDefault="009277C1" w:rsidP="009277C1">
      <w:pPr>
        <w:pStyle w:val="a5"/>
        <w:spacing w:line="276" w:lineRule="auto"/>
        <w:rPr>
          <w:caps/>
          <w:sz w:val="24"/>
          <w:szCs w:val="24"/>
        </w:rPr>
      </w:pPr>
      <w:r>
        <w:rPr>
          <w:sz w:val="24"/>
          <w:szCs w:val="24"/>
        </w:rPr>
        <w:t xml:space="preserve">ВОВЧАНСЬКОГО РАЙОНУ   </w:t>
      </w:r>
      <w:r>
        <w:rPr>
          <w:caps/>
          <w:sz w:val="24"/>
          <w:szCs w:val="24"/>
        </w:rPr>
        <w:t>ХАРКІВСЬКОЇ  ОБЛАСТІ</w:t>
      </w:r>
    </w:p>
    <w:p w:rsidR="009277C1" w:rsidRDefault="009277C1" w:rsidP="009277C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ІХ (позачергова)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9277C1" w:rsidRDefault="009277C1" w:rsidP="009277C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9277C1" w:rsidRDefault="009277C1" w:rsidP="009277C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07  березня</w:t>
      </w:r>
      <w:r>
        <w:rPr>
          <w:rFonts w:ascii="Times New Roman" w:hAnsi="Times New Roman" w:cs="Times New Roman"/>
          <w:sz w:val="24"/>
          <w:szCs w:val="24"/>
        </w:rPr>
        <w:t xml:space="preserve"> 2018 року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413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  </w:t>
      </w:r>
    </w:p>
    <w:p w:rsidR="009277C1" w:rsidRDefault="009277C1" w:rsidP="009277C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надання дозволу на виготовлення технічної</w:t>
      </w:r>
    </w:p>
    <w:p w:rsidR="009277C1" w:rsidRDefault="009277C1" w:rsidP="009277C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документації  щодо приватизації земельної  ділянки</w:t>
      </w:r>
    </w:p>
    <w:p w:rsidR="009277C1" w:rsidRDefault="009277C1" w:rsidP="009277C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для будівництва та обслуговування  жилого будинку,</w:t>
      </w:r>
    </w:p>
    <w:p w:rsidR="009277C1" w:rsidRDefault="009277C1" w:rsidP="009277C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господарських будівель і споруд</w:t>
      </w:r>
    </w:p>
    <w:p w:rsidR="009277C1" w:rsidRDefault="009277C1" w:rsidP="009277C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9277C1" w:rsidRDefault="009277C1" w:rsidP="009277C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 заяву  </w:t>
      </w:r>
      <w:r w:rsidR="00A32BA7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надання дозволу на виготовлення технічної документації із землеустрою щодо приватизації  земельної ділянки  для будівництва та обслуговування  жилого будинку, господарських будівель і споруд (присадибна ділянка) орієнтовною площею 0,25 га, яка розташована за адресою: с.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Рубіжне,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вул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Горбатова, буд. №</w:t>
      </w:r>
      <w:r>
        <w:rPr>
          <w:rFonts w:ascii="Times New Roman" w:hAnsi="Times New Roman"/>
          <w:sz w:val="24"/>
          <w:szCs w:val="24"/>
          <w:lang w:val="uk-UA"/>
        </w:rPr>
        <w:t xml:space="preserve"> 3, Вовчанського району  Харківської області. Керуючись п .12 Перехідних положень  Земельного Кодексу України, відповідно до ст. 12, 38, 116, 186 Земельного Кодексу України, ст. 26 Закону України «Про місцеве самоврядування в Україні»,  ст.  25  Закону України «Про землеустрій»,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сільська   рада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277C1" w:rsidRPr="001A16E0" w:rsidRDefault="009277C1" w:rsidP="009277C1">
      <w:pPr>
        <w:spacing w:after="0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/>
          <w:sz w:val="24"/>
          <w:szCs w:val="24"/>
          <w:lang w:val="uk-UA"/>
        </w:rPr>
        <w:t xml:space="preserve">  1.  Надати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.</w:t>
      </w:r>
      <w:r w:rsidR="00A32BA7" w:rsidRPr="00A32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BA7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  на    виготовлення технічної документації із землеустрою  щодо  приватизації   земельної ділянки для будівництва та обслуговування жилого будинку, господарських будівель і споруд  із земель житлової  та громадської забудови, орієнтовною площею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0,25  га  </w:t>
      </w:r>
      <w:r>
        <w:rPr>
          <w:rFonts w:ascii="Times New Roman" w:hAnsi="Times New Roman"/>
          <w:sz w:val="24"/>
          <w:szCs w:val="24"/>
          <w:lang w:val="uk-UA"/>
        </w:rPr>
        <w:t xml:space="preserve"> землі, яка розташована за адресою</w:t>
      </w:r>
      <w:r>
        <w:rPr>
          <w:rFonts w:ascii="Times New Roman" w:hAnsi="Times New Roman"/>
          <w:b/>
          <w:sz w:val="24"/>
          <w:szCs w:val="24"/>
          <w:lang w:val="uk-UA"/>
        </w:rPr>
        <w:t>:  с. Рубіжне, вул. Горбатова, буд. № 3</w:t>
      </w:r>
      <w:r>
        <w:rPr>
          <w:rFonts w:ascii="Times New Roman" w:hAnsi="Times New Roman"/>
          <w:sz w:val="24"/>
          <w:szCs w:val="24"/>
          <w:lang w:val="uk-UA"/>
        </w:rPr>
        <w:t>, Вовчанського району, Харківської області.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</w:t>
      </w:r>
    </w:p>
    <w:p w:rsidR="009277C1" w:rsidRDefault="009277C1" w:rsidP="009277C1">
      <w:pPr>
        <w:spacing w:after="0"/>
        <w:ind w:left="284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2.   Рекомендувати  гр. </w:t>
      </w:r>
      <w:r w:rsidR="00A32BA7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  </w:t>
      </w:r>
      <w:r>
        <w:rPr>
          <w:rFonts w:ascii="Times New Roman" w:hAnsi="Times New Roman"/>
          <w:sz w:val="24"/>
          <w:szCs w:val="24"/>
          <w:lang w:val="uk-UA"/>
        </w:rPr>
        <w:t>для</w:t>
      </w:r>
    </w:p>
    <w:p w:rsidR="009277C1" w:rsidRDefault="009277C1" w:rsidP="009277C1">
      <w:pPr>
        <w:spacing w:after="0"/>
        <w:ind w:hanging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розробки землевпорядної документації звернутися до організації, яка має  відповідний дозвіл (ліцензію), для укладання договору на розроблення проекту землеустрою щодо відведення земельної ділянки.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277C1" w:rsidRDefault="009277C1" w:rsidP="009277C1">
      <w:pPr>
        <w:spacing w:after="0"/>
        <w:ind w:left="2340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Розроблений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законодавством</w:t>
      </w:r>
      <w:proofErr w:type="spellEnd"/>
    </w:p>
    <w:p w:rsidR="009277C1" w:rsidRDefault="009277C1" w:rsidP="009277C1">
      <w:pPr>
        <w:spacing w:after="0"/>
        <w:ind w:hanging="163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п</w:t>
      </w:r>
      <w:proofErr w:type="spellStart"/>
      <w:r>
        <w:rPr>
          <w:rFonts w:ascii="Times New Roman" w:hAnsi="Times New Roman"/>
          <w:sz w:val="24"/>
          <w:szCs w:val="24"/>
        </w:rPr>
        <w:t>орядку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щодо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подати 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277C1" w:rsidRDefault="009277C1" w:rsidP="009277C1">
      <w:pPr>
        <w:spacing w:after="0"/>
        <w:ind w:left="284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4.   Контроль за виконанням цього рішення покласти на постійну</w:t>
      </w:r>
    </w:p>
    <w:p w:rsidR="009277C1" w:rsidRDefault="009277C1" w:rsidP="009277C1">
      <w:pPr>
        <w:spacing w:after="0"/>
        <w:ind w:left="284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депутатську комісію з питань планування бюджету, соціально-економічного розвитку</w:t>
      </w:r>
    </w:p>
    <w:p w:rsidR="009277C1" w:rsidRDefault="009277C1" w:rsidP="009277C1">
      <w:pPr>
        <w:spacing w:after="0"/>
        <w:ind w:hanging="155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регіону  земельних  відносин  і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правокористування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екології  надзвичайних ситуацій                                    (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В.Д. ).</w:t>
      </w:r>
    </w:p>
    <w:p w:rsidR="009277C1" w:rsidRDefault="009277C1" w:rsidP="009277C1">
      <w:pPr>
        <w:spacing w:after="0"/>
        <w:ind w:left="2340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277C1" w:rsidRDefault="009277C1" w:rsidP="009277C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сільський голова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К.В. Долина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277C1" w:rsidRPr="004C1E5A" w:rsidRDefault="009277C1" w:rsidP="009277C1">
      <w:pPr>
        <w:rPr>
          <w:lang w:val="uk-UA"/>
        </w:rPr>
      </w:pPr>
    </w:p>
    <w:p w:rsidR="009277C1" w:rsidRDefault="009277C1">
      <w:pPr>
        <w:rPr>
          <w:lang w:val="uk-UA"/>
        </w:rPr>
      </w:pPr>
    </w:p>
    <w:p w:rsidR="00DA3B15" w:rsidRDefault="00DA3B15" w:rsidP="00DA3B15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-110490</wp:posOffset>
            </wp:positionV>
            <wp:extent cx="431800" cy="609600"/>
            <wp:effectExtent l="19050" t="0" r="635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3B15" w:rsidRPr="003B62AD" w:rsidRDefault="00DA3B15" w:rsidP="00DA3B1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DA3B15" w:rsidRPr="003B62AD" w:rsidRDefault="00DA3B15" w:rsidP="00DA3B1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2A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</w:t>
      </w:r>
      <w:r w:rsidRPr="003B6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УКРАЇНА </w:t>
      </w:r>
    </w:p>
    <w:p w:rsidR="00DA3B15" w:rsidRPr="003B62AD" w:rsidRDefault="00DA3B15" w:rsidP="00DA3B15">
      <w:pPr>
        <w:pStyle w:val="a5"/>
        <w:rPr>
          <w:b w:val="0"/>
          <w:color w:val="000000" w:themeColor="text1"/>
          <w:sz w:val="24"/>
          <w:szCs w:val="24"/>
        </w:rPr>
      </w:pPr>
      <w:r w:rsidRPr="003B62AD">
        <w:rPr>
          <w:b w:val="0"/>
          <w:color w:val="000000" w:themeColor="text1"/>
          <w:sz w:val="24"/>
          <w:szCs w:val="24"/>
        </w:rPr>
        <w:t xml:space="preserve">РУБІЖНЕНСЬКА  СІЛЬСЬКА РАДА </w:t>
      </w:r>
    </w:p>
    <w:p w:rsidR="00DA3B15" w:rsidRPr="003B62AD" w:rsidRDefault="00DA3B15" w:rsidP="00DA3B15">
      <w:pPr>
        <w:pStyle w:val="a5"/>
        <w:rPr>
          <w:b w:val="0"/>
          <w:color w:val="000000" w:themeColor="text1"/>
          <w:sz w:val="24"/>
          <w:szCs w:val="24"/>
        </w:rPr>
      </w:pPr>
      <w:r w:rsidRPr="003B62AD">
        <w:rPr>
          <w:b w:val="0"/>
          <w:color w:val="000000" w:themeColor="text1"/>
          <w:sz w:val="24"/>
          <w:szCs w:val="24"/>
        </w:rPr>
        <w:t>ВОВЧАНСЬКОГО РАЙОНУ   ХАРКІВСЬКОЇ  ОБЛАСТІ</w:t>
      </w:r>
    </w:p>
    <w:p w:rsidR="00DA3B15" w:rsidRPr="003B62AD" w:rsidRDefault="00DA3B15" w:rsidP="00DA3B15">
      <w:pPr>
        <w:pStyle w:val="a5"/>
        <w:rPr>
          <w:b w:val="0"/>
          <w:color w:val="000000" w:themeColor="text1"/>
          <w:sz w:val="24"/>
          <w:szCs w:val="24"/>
        </w:rPr>
      </w:pPr>
    </w:p>
    <w:p w:rsidR="00DA3B15" w:rsidRPr="003B62AD" w:rsidRDefault="00DA3B15" w:rsidP="00DA3B15">
      <w:pPr>
        <w:spacing w:after="0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  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ХІХ (позачергова)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сесія</w:t>
      </w:r>
      <w:proofErr w:type="spellEnd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ІІ </w:t>
      </w:r>
      <w:proofErr w:type="spellStart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скликання</w:t>
      </w:r>
      <w:proofErr w:type="spellEnd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</w:p>
    <w:p w:rsidR="00DA3B15" w:rsidRPr="003B62AD" w:rsidRDefault="00DA3B15" w:rsidP="00DA3B15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                   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Р І Ш Е Н </w:t>
      </w:r>
      <w:proofErr w:type="spellStart"/>
      <w:proofErr w:type="gramStart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proofErr w:type="spellEnd"/>
      <w:proofErr w:type="gramEnd"/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</w:t>
      </w:r>
    </w:p>
    <w:p w:rsidR="00DA3B15" w:rsidRPr="003B62AD" w:rsidRDefault="00DA3B15" w:rsidP="00DA3B15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3B62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від  07  березня    2018 року                                                           № 414 -</w:t>
      </w:r>
      <w:r w:rsidRPr="003B62A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B62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ІІ  </w:t>
      </w: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:rsidR="00DA3B15" w:rsidRPr="003B62AD" w:rsidRDefault="00DA3B15" w:rsidP="00DA3B15">
      <w:pPr>
        <w:spacing w:after="0"/>
        <w:rPr>
          <w:rStyle w:val="ae"/>
          <w:i w:val="0"/>
          <w:iCs w:val="0"/>
          <w:color w:val="000000" w:themeColor="text1"/>
          <w:sz w:val="24"/>
          <w:szCs w:val="24"/>
        </w:rPr>
      </w:pP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</w:t>
      </w:r>
      <w:r w:rsidRPr="003B62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</w:p>
    <w:p w:rsidR="00DA3B15" w:rsidRPr="00AA5F99" w:rsidRDefault="00DA3B15" w:rsidP="00DA3B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B62A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</w:t>
      </w:r>
      <w:r w:rsidRPr="00AA5F9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 створення  парку у прибережній зоні  поблизу  села  Рубіжне</w:t>
      </w:r>
    </w:p>
    <w:p w:rsidR="00DA3B15" w:rsidRPr="003B62AD" w:rsidRDefault="00DA3B15" w:rsidP="00DA3B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DA3B15" w:rsidRPr="00651506" w:rsidRDefault="00DA3B15" w:rsidP="00DA3B1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15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Керуючись п.3 ст. 13, ст..26 Закону  України  «Про місцеве самоврядування в Україні», враховуючи рекомендації громадського обговорення від 22.01.2018 року       </w:t>
      </w:r>
      <w:r w:rsidRPr="00651506">
        <w:rPr>
          <w:rFonts w:ascii="Times New Roman" w:hAnsi="Times New Roman" w:cs="Times New Roman"/>
          <w:sz w:val="24"/>
          <w:szCs w:val="24"/>
          <w:lang w:val="uk-UA"/>
        </w:rPr>
        <w:t>сільська рада</w:t>
      </w:r>
    </w:p>
    <w:p w:rsidR="00DA3B15" w:rsidRDefault="00DA3B15" w:rsidP="00DA3B1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B62A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</w:t>
      </w:r>
      <w:r w:rsidRPr="003B62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ВИРІШИЛА:</w:t>
      </w:r>
    </w:p>
    <w:p w:rsidR="00DA3B15" w:rsidRPr="003B62AD" w:rsidRDefault="00DA3B15" w:rsidP="00DA3B1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Default="00DA3B15" w:rsidP="00DA3B15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B62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1. Створити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озеленену  територію  загального  користування – парк   у прибережній зоні  поблизу  села  Рубіжне орієнтованою площею 24 га .</w:t>
      </w:r>
    </w:p>
    <w:p w:rsidR="00DA3B15" w:rsidRPr="00AA5F99" w:rsidRDefault="00DA3B15" w:rsidP="00DA3B1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2. </w:t>
      </w:r>
      <w:r w:rsidRPr="00AA5F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Доручити  сільському  голові  звернутися  до  Харківської  обласної  державної адміністрації  з  проханням   надати  дозвіл  на  розробку  проекту  землеустрою  щодо  відведення  земельної ділянки для створення  парку у прибережній зоні  поблизу  села  Рубіжне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A3B15" w:rsidRDefault="00DA3B15" w:rsidP="00DA3B15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3. Інформувати відповідні організації  та установи  про створення  озелененої  території  загального користування – парку  на  території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громади.</w:t>
      </w:r>
    </w:p>
    <w:p w:rsidR="00DA3B15" w:rsidRDefault="00DA3B15" w:rsidP="00DA3B15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4.</w:t>
      </w:r>
      <w:r>
        <w:rPr>
          <w:bCs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Створити  комісію</w:t>
      </w:r>
      <w:r w:rsidRPr="00490A1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з  питань   регулювання</w:t>
      </w:r>
      <w:r>
        <w:rPr>
          <w:bCs/>
          <w:color w:val="000000" w:themeColor="text1"/>
          <w:lang w:val="uk-UA"/>
        </w:rPr>
        <w:t xml:space="preserve">  </w:t>
      </w:r>
      <w:r w:rsidRPr="00AA5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земельних відносин</w:t>
      </w:r>
      <w:r>
        <w:rPr>
          <w:bCs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питань створення  озелененої  території  загального користування – парку  на  території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громади  </w:t>
      </w:r>
      <w:r w:rsidRPr="00490A1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(додається).</w:t>
      </w:r>
    </w:p>
    <w:p w:rsidR="00DA3B15" w:rsidRPr="003D2993" w:rsidRDefault="00DA3B15" w:rsidP="00DA3B1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5. Контроль за виконанням цього рішення  покласти на постійну  депутатську комісію з питань планування бюджету ,  соціально -  розвитку  регіону земельних відносин і природокористування  екології   надзвичайних  ситуацій 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A3B15" w:rsidRDefault="00DA3B15" w:rsidP="00DA3B15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Default="00DA3B15" w:rsidP="00DA3B15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DA3B15" w:rsidRPr="003B62AD" w:rsidRDefault="00DA3B15" w:rsidP="00DA3B15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Pr="003B62AD" w:rsidRDefault="00DA3B15" w:rsidP="00DA3B15">
      <w:pPr>
        <w:spacing w:after="0" w:line="240" w:lineRule="auto"/>
        <w:ind w:left="58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Pr="003B62AD" w:rsidRDefault="00DA3B15" w:rsidP="00DA3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Pr="003B62AD" w:rsidRDefault="00DA3B15" w:rsidP="00DA3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Pr="007B17C1" w:rsidRDefault="00DA3B15" w:rsidP="00DA3B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B62A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</w:t>
      </w:r>
      <w:r w:rsidRPr="007B17C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Сільський      голова                                                  К.В. Долина           </w:t>
      </w:r>
    </w:p>
    <w:p w:rsidR="00DA3B15" w:rsidRDefault="00DA3B15" w:rsidP="00DA3B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Default="00DA3B15" w:rsidP="00DA3B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Default="00DA3B15" w:rsidP="00DA3B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A3B15" w:rsidRDefault="00DA3B15" w:rsidP="00DA3B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277C1" w:rsidRPr="00EB2E50" w:rsidRDefault="009277C1">
      <w:pPr>
        <w:rPr>
          <w:lang w:val="uk-UA"/>
        </w:rPr>
      </w:pPr>
    </w:p>
    <w:sectPr w:rsidR="009277C1" w:rsidRPr="00EB2E50" w:rsidSect="00BF25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E50"/>
    <w:rsid w:val="004D6AAC"/>
    <w:rsid w:val="009277C1"/>
    <w:rsid w:val="00A32BA7"/>
    <w:rsid w:val="00BF25E2"/>
    <w:rsid w:val="00DA3B15"/>
    <w:rsid w:val="00EB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AC"/>
  </w:style>
  <w:style w:type="paragraph" w:styleId="3">
    <w:name w:val="heading 3"/>
    <w:basedOn w:val="a"/>
    <w:next w:val="a"/>
    <w:link w:val="30"/>
    <w:unhideWhenUsed/>
    <w:qFormat/>
    <w:rsid w:val="009277C1"/>
    <w:pPr>
      <w:keepNext/>
      <w:tabs>
        <w:tab w:val="left" w:pos="1095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B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EB2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character" w:customStyle="1" w:styleId="a6">
    <w:name w:val="Название Знак"/>
    <w:basedOn w:val="a0"/>
    <w:link w:val="a5"/>
    <w:uiPriority w:val="10"/>
    <w:rsid w:val="00EB2E50"/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character" w:styleId="a7">
    <w:name w:val="Strong"/>
    <w:basedOn w:val="a0"/>
    <w:uiPriority w:val="22"/>
    <w:qFormat/>
    <w:rsid w:val="00EB2E50"/>
    <w:rPr>
      <w:rFonts w:cs="Times New Roman"/>
      <w:b/>
    </w:rPr>
  </w:style>
  <w:style w:type="character" w:customStyle="1" w:styleId="a4">
    <w:name w:val="Обычный (веб) Знак"/>
    <w:link w:val="a3"/>
    <w:uiPriority w:val="99"/>
    <w:locked/>
    <w:rsid w:val="00EB2E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E5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F25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F25E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9277C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9277C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9277C1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ad">
    <w:name w:val="List Paragraph"/>
    <w:basedOn w:val="a"/>
    <w:uiPriority w:val="34"/>
    <w:qFormat/>
    <w:rsid w:val="009277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DA3B1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2018-04-05T07:58:00Z</dcterms:created>
  <dcterms:modified xsi:type="dcterms:W3CDTF">2019-02-20T07:27:00Z</dcterms:modified>
</cp:coreProperties>
</file>