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AA" w:rsidRDefault="006A30AA" w:rsidP="00ED1B5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6A30AA" w:rsidRDefault="006A30AA" w:rsidP="00ED1B5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6A30AA" w:rsidRDefault="006A30AA" w:rsidP="00ED1B5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6A30AA" w:rsidRDefault="006A30AA" w:rsidP="00ED1B5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6A30AA" w:rsidRDefault="006A30AA" w:rsidP="00ED1B5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6A30AA" w:rsidRDefault="006A30AA" w:rsidP="00ED1B5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ED1B56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62C2">
        <w:rPr>
          <w:rFonts w:ascii="Times New Roman" w:hAnsi="Times New Roman" w:cs="Times New Roman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3pt;height:62.75pt" o:ole="" fillcolor="window">
            <v:imagedata r:id="rId5" o:title=""/>
          </v:shape>
          <o:OLEObject Type="Embed" ProgID="PBrush" ShapeID="_x0000_i1025" DrawAspect="Content" ObjectID="_1526291530" r:id="rId6"/>
        </w:object>
      </w:r>
    </w:p>
    <w:p w:rsidR="00ED1B56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1B56" w:rsidRPr="006A30AA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30AA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ED1B56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РУБІЖНЕНСЬКА СІЛЬСЬКА РАДА</w:t>
      </w:r>
    </w:p>
    <w:p w:rsidR="00ED1B56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ВОВЧАНСЬКОГО РАЙОНУ ХАРКІВСЬКОЇ ОБЛАСТІ</w:t>
      </w:r>
    </w:p>
    <w:p w:rsidR="00ED1B56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1B56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13B3">
        <w:rPr>
          <w:rFonts w:ascii="Times New Roman" w:hAnsi="Times New Roman" w:cs="Times New Roman"/>
          <w:b/>
          <w:sz w:val="28"/>
          <w:szCs w:val="28"/>
        </w:rPr>
        <w:t>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81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0AA">
        <w:rPr>
          <w:rFonts w:ascii="Times New Roman" w:hAnsi="Times New Roman" w:cs="Times New Roman"/>
          <w:b/>
          <w:sz w:val="28"/>
          <w:szCs w:val="28"/>
          <w:lang w:val="uk-UA"/>
        </w:rPr>
        <w:t>(позачергова)</w:t>
      </w:r>
      <w:r w:rsidRPr="00F813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сесія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ED1B56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1B56" w:rsidRPr="00531890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18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531890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5318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ED1B56" w:rsidRDefault="00ED1B56" w:rsidP="00ED1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1B56" w:rsidRDefault="00ED1B56" w:rsidP="00ED1B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4372A">
        <w:rPr>
          <w:rFonts w:ascii="Times New Roman" w:hAnsi="Times New Roman" w:cs="Times New Roman"/>
          <w:sz w:val="24"/>
          <w:szCs w:val="24"/>
          <w:lang w:val="uk-UA"/>
        </w:rPr>
        <w:t xml:space="preserve">від   26 травня  2016р.                                 с. Рубіжне                              №  </w:t>
      </w:r>
      <w:r w:rsidR="006A30AA">
        <w:rPr>
          <w:rFonts w:ascii="Times New Roman" w:hAnsi="Times New Roman" w:cs="Times New Roman"/>
          <w:sz w:val="24"/>
          <w:szCs w:val="24"/>
          <w:lang w:val="uk-UA"/>
        </w:rPr>
        <w:t xml:space="preserve">109 </w:t>
      </w:r>
      <w:r w:rsidRPr="00F4372A">
        <w:rPr>
          <w:rFonts w:ascii="Times New Roman" w:hAnsi="Times New Roman" w:cs="Times New Roman"/>
          <w:sz w:val="24"/>
          <w:szCs w:val="24"/>
          <w:lang w:val="uk-UA"/>
        </w:rPr>
        <w:t xml:space="preserve"> - VІІ</w:t>
      </w:r>
    </w:p>
    <w:p w:rsidR="00F4372A" w:rsidRDefault="00F4372A" w:rsidP="00ED1B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372A" w:rsidRPr="00F4372A" w:rsidRDefault="00F4372A" w:rsidP="00ED1B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1B56" w:rsidRPr="00F4372A" w:rsidRDefault="00ED1B56" w:rsidP="00ED1B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D1B56" w:rsidRPr="00F4372A" w:rsidRDefault="00ED1B56" w:rsidP="00ED1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56" w:rsidRPr="00F4372A" w:rsidRDefault="00ED1B56" w:rsidP="00ED1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437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затвердження </w:t>
      </w:r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Програми </w:t>
      </w:r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 </w:t>
      </w:r>
      <w:proofErr w:type="spellStart"/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утриманню</w:t>
      </w:r>
      <w:proofErr w:type="spellEnd"/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D1B56" w:rsidRPr="00F4372A" w:rsidRDefault="00ED1B56" w:rsidP="00ED1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 ремонту</w:t>
      </w:r>
      <w:r w:rsidRPr="00F437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автомобільних</w:t>
      </w:r>
      <w:proofErr w:type="spellEnd"/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доріг</w:t>
      </w:r>
      <w:proofErr w:type="spellEnd"/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</w:t>
      </w:r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Рубіжненській</w:t>
      </w:r>
      <w:proofErr w:type="spellEnd"/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ED1B56" w:rsidRDefault="00ED1B56" w:rsidP="00ED1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F43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сільській  раді на 2016 -2020 роки</w:t>
      </w:r>
    </w:p>
    <w:p w:rsidR="00F4372A" w:rsidRPr="00F4372A" w:rsidRDefault="00F4372A" w:rsidP="00ED1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D1B56" w:rsidRPr="00F4372A" w:rsidRDefault="00ED1B56" w:rsidP="00ED1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1B56" w:rsidRDefault="00ED1B56" w:rsidP="00ED1B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372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Керуючись пунктом 22 статті 26, ст. 31  Закону України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“Про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місцеве самоврядування в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Україні”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F4372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ст.20 Закону України «Про автомобільні дороги», </w:t>
      </w:r>
      <w:r w:rsidRPr="00F4372A">
        <w:rPr>
          <w:rFonts w:ascii="Times New Roman" w:hAnsi="Times New Roman" w:cs="Times New Roman"/>
          <w:sz w:val="24"/>
          <w:szCs w:val="24"/>
          <w:lang w:val="uk-UA"/>
        </w:rPr>
        <w:t>з метою забезпечення безпеки руху автотранспорту на автомобільних дорогах загального користування</w:t>
      </w:r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Рубіжненська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сільська рада </w:t>
      </w:r>
    </w:p>
    <w:p w:rsidR="00F4372A" w:rsidRPr="00F4372A" w:rsidRDefault="00F4372A" w:rsidP="00ED1B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ED1B56" w:rsidRPr="00F4372A" w:rsidRDefault="00ED1B56" w:rsidP="00ED1B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372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6A30AA" w:rsidRDefault="00ED1B56" w:rsidP="006A30A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 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Програму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утриманню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ремонту 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автомобільних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доріг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Рубіжненській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сільській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2016</w:t>
      </w:r>
      <w:r w:rsidR="006A3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A30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 роки (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</w:t>
      </w:r>
      <w:proofErr w:type="spellStart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F43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D1B56" w:rsidRPr="00F4372A" w:rsidRDefault="00ED1B56" w:rsidP="00F4372A">
      <w:pPr>
        <w:pStyle w:val="a3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37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рішення покласти н</w:t>
      </w:r>
      <w:r w:rsidR="00F4372A" w:rsidRPr="00F437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відповідальну постійну комісію</w:t>
      </w:r>
      <w:r w:rsidRPr="00F437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</w:t>
      </w:r>
      <w:r w:rsidRPr="00F437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планування бюджету, соціально – економічного  розвитку  регіону, земельних відносин і природокористування екології надзвичайних ситуацій.</w:t>
      </w:r>
    </w:p>
    <w:p w:rsidR="00ED1B56" w:rsidRPr="00F4372A" w:rsidRDefault="00ED1B56" w:rsidP="00ED1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56" w:rsidRPr="00F4372A" w:rsidRDefault="00ED1B56" w:rsidP="00ED1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56" w:rsidRDefault="00ED1B56" w:rsidP="00ED1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0AA" w:rsidRDefault="006A30AA" w:rsidP="00ED1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0AA" w:rsidRDefault="006A30AA" w:rsidP="00ED1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0AA" w:rsidRPr="00F4372A" w:rsidRDefault="006A30AA" w:rsidP="00ED1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1B56" w:rsidRPr="00F4372A" w:rsidRDefault="00ED1B56" w:rsidP="00ED1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4372A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Рубіжненський</w:t>
      </w:r>
      <w:proofErr w:type="spellEnd"/>
      <w:r w:rsidRPr="00F437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сільський   голова                                    К.В. Долина</w:t>
      </w:r>
    </w:p>
    <w:p w:rsidR="00076635" w:rsidRPr="00F4372A" w:rsidRDefault="0007663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76635" w:rsidRPr="00F4372A" w:rsidSect="00A07E2D">
      <w:pgSz w:w="11906" w:h="16838"/>
      <w:pgMar w:top="2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2AAE"/>
    <w:multiLevelType w:val="hybridMultilevel"/>
    <w:tmpl w:val="BF82816C"/>
    <w:lvl w:ilvl="0" w:tplc="53185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5F3E37"/>
    <w:multiLevelType w:val="hybridMultilevel"/>
    <w:tmpl w:val="5D50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D1B56"/>
    <w:rsid w:val="00012152"/>
    <w:rsid w:val="00076635"/>
    <w:rsid w:val="006A30AA"/>
    <w:rsid w:val="00ED1B56"/>
    <w:rsid w:val="00F4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56"/>
  </w:style>
  <w:style w:type="paragraph" w:styleId="3">
    <w:name w:val="heading 3"/>
    <w:basedOn w:val="a"/>
    <w:link w:val="30"/>
    <w:qFormat/>
    <w:rsid w:val="00ED1B56"/>
    <w:pPr>
      <w:spacing w:after="0" w:line="240" w:lineRule="auto"/>
      <w:outlineLvl w:val="2"/>
    </w:pPr>
    <w:rPr>
      <w:rFonts w:ascii="Verdana" w:eastAsia="Arial Unicode MS" w:hAnsi="Verdana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1B56"/>
    <w:rPr>
      <w:rFonts w:ascii="Verdana" w:eastAsia="Arial Unicode MS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ED1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Комп 1</cp:lastModifiedBy>
  <cp:revision>3</cp:revision>
  <cp:lastPrinted>2016-06-01T10:04:00Z</cp:lastPrinted>
  <dcterms:created xsi:type="dcterms:W3CDTF">2016-05-25T19:16:00Z</dcterms:created>
  <dcterms:modified xsi:type="dcterms:W3CDTF">2016-06-01T10:05:00Z</dcterms:modified>
</cp:coreProperties>
</file>