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6D" w:rsidRDefault="002D186D" w:rsidP="002D186D">
      <w:pPr>
        <w:rPr>
          <w:b/>
          <w:lang w:val="uk-UA"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-80010</wp:posOffset>
            </wp:positionV>
            <wp:extent cx="431800" cy="609600"/>
            <wp:effectExtent l="19050" t="0" r="6350" b="0"/>
            <wp:wrapSquare wrapText="bothSides"/>
            <wp:docPr id="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186D" w:rsidRDefault="002D186D" w:rsidP="002D186D">
      <w:pPr>
        <w:rPr>
          <w:b/>
          <w:lang w:val="uk-UA"/>
        </w:rPr>
      </w:pPr>
    </w:p>
    <w:p w:rsidR="002D186D" w:rsidRDefault="002D186D" w:rsidP="002D186D">
      <w:pPr>
        <w:pStyle w:val="a3"/>
        <w:rPr>
          <w:sz w:val="24"/>
          <w:szCs w:val="24"/>
        </w:rPr>
      </w:pPr>
    </w:p>
    <w:p w:rsidR="002D186D" w:rsidRPr="002D186D" w:rsidRDefault="002D186D" w:rsidP="002D186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УКРАЇНА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РУБІЖНЕНСЬКА  СІЛЬСЬКА РАДА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caps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 xml:space="preserve">ВОВЧАНСЬКОГО РАЙОНУ   </w:t>
      </w:r>
      <w:r w:rsidRPr="002D186D">
        <w:rPr>
          <w:rFonts w:ascii="Times New Roman" w:hAnsi="Times New Roman" w:cs="Times New Roman"/>
          <w:caps/>
          <w:sz w:val="24"/>
          <w:szCs w:val="24"/>
        </w:rPr>
        <w:t>ХАРКІВСЬКОЇ  ОБЛАСТІ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bCs/>
        </w:rPr>
        <w:t xml:space="preserve">                      </w:t>
      </w:r>
      <w:r w:rsidRPr="002D186D">
        <w:rPr>
          <w:rFonts w:ascii="Times New Roman" w:hAnsi="Times New Roman" w:cs="Times New Roman"/>
          <w:b/>
          <w:bCs/>
          <w:lang w:val="uk-UA"/>
        </w:rPr>
        <w:t xml:space="preserve">        </w:t>
      </w:r>
      <w:r w:rsidRPr="002D186D">
        <w:rPr>
          <w:rFonts w:ascii="Times New Roman" w:hAnsi="Times New Roman" w:cs="Times New Roman"/>
          <w:b/>
          <w:bCs/>
        </w:rPr>
        <w:t>Х</w:t>
      </w:r>
      <w:r w:rsidRPr="002D186D">
        <w:rPr>
          <w:rFonts w:ascii="Times New Roman" w:hAnsi="Times New Roman" w:cs="Times New Roman"/>
          <w:b/>
          <w:bCs/>
          <w:lang w:val="uk-UA"/>
        </w:rPr>
        <w:t xml:space="preserve">ХІІІ (позачергова)   </w:t>
      </w:r>
      <w:proofErr w:type="spellStart"/>
      <w:r w:rsidRPr="002D186D">
        <w:rPr>
          <w:rFonts w:ascii="Times New Roman" w:hAnsi="Times New Roman" w:cs="Times New Roman"/>
          <w:b/>
          <w:bCs/>
        </w:rPr>
        <w:t>сесія</w:t>
      </w:r>
      <w:proofErr w:type="spellEnd"/>
      <w:r w:rsidRPr="002D186D">
        <w:rPr>
          <w:rFonts w:ascii="Times New Roman" w:hAnsi="Times New Roman" w:cs="Times New Roman"/>
          <w:b/>
          <w:bCs/>
        </w:rPr>
        <w:t xml:space="preserve">  </w:t>
      </w:r>
      <w:r w:rsidRPr="002D186D">
        <w:rPr>
          <w:rFonts w:ascii="Times New Roman" w:hAnsi="Times New Roman" w:cs="Times New Roman"/>
          <w:b/>
          <w:bCs/>
          <w:lang w:val="en-US"/>
        </w:rPr>
        <w:t>V</w:t>
      </w:r>
      <w:r w:rsidRPr="002D186D">
        <w:rPr>
          <w:rFonts w:ascii="Times New Roman" w:hAnsi="Times New Roman" w:cs="Times New Roman"/>
          <w:b/>
          <w:bCs/>
        </w:rPr>
        <w:t xml:space="preserve">ІІ </w:t>
      </w:r>
      <w:proofErr w:type="spellStart"/>
      <w:r w:rsidRPr="002D186D">
        <w:rPr>
          <w:rFonts w:ascii="Times New Roman" w:hAnsi="Times New Roman" w:cs="Times New Roman"/>
          <w:b/>
          <w:bCs/>
        </w:rPr>
        <w:t>скликання</w:t>
      </w:r>
      <w:proofErr w:type="spellEnd"/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2D186D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b/>
          <w:bCs/>
        </w:rPr>
        <w:t xml:space="preserve">                               </w:t>
      </w:r>
      <w:r w:rsidRPr="002D186D"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2D186D">
        <w:rPr>
          <w:rFonts w:ascii="Times New Roman" w:hAnsi="Times New Roman" w:cs="Times New Roman"/>
          <w:b/>
          <w:bCs/>
        </w:rPr>
        <w:t xml:space="preserve">   Р І Ш Е Н </w:t>
      </w:r>
      <w:proofErr w:type="spellStart"/>
      <w:proofErr w:type="gramStart"/>
      <w:r w:rsidRPr="002D186D">
        <w:rPr>
          <w:rFonts w:ascii="Times New Roman" w:hAnsi="Times New Roman" w:cs="Times New Roman"/>
          <w:b/>
          <w:bCs/>
        </w:rPr>
        <w:t>Н</w:t>
      </w:r>
      <w:proofErr w:type="spellEnd"/>
      <w:proofErr w:type="gramEnd"/>
      <w:r w:rsidRPr="002D186D">
        <w:rPr>
          <w:rFonts w:ascii="Times New Roman" w:hAnsi="Times New Roman" w:cs="Times New Roman"/>
          <w:b/>
          <w:bCs/>
        </w:rPr>
        <w:t xml:space="preserve"> Я </w:t>
      </w:r>
      <w:r w:rsidRPr="002D186D">
        <w:rPr>
          <w:rFonts w:ascii="Times New Roman" w:hAnsi="Times New Roman" w:cs="Times New Roman"/>
        </w:rPr>
        <w:t xml:space="preserve">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lang w:val="uk-UA"/>
        </w:rPr>
      </w:pPr>
    </w:p>
    <w:p w:rsidR="002D186D" w:rsidRPr="002D186D" w:rsidRDefault="002D186D" w:rsidP="002D186D">
      <w:pPr>
        <w:tabs>
          <w:tab w:val="left" w:pos="1790"/>
        </w:tabs>
        <w:spacing w:after="0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</w:rPr>
        <w:t xml:space="preserve">   </w:t>
      </w:r>
      <w:proofErr w:type="spellStart"/>
      <w:r w:rsidRPr="002D186D">
        <w:rPr>
          <w:rFonts w:ascii="Times New Roman" w:hAnsi="Times New Roman" w:cs="Times New Roman"/>
        </w:rPr>
        <w:t>від</w:t>
      </w:r>
      <w:proofErr w:type="spellEnd"/>
      <w:r w:rsidRPr="002D186D">
        <w:rPr>
          <w:rFonts w:ascii="Times New Roman" w:hAnsi="Times New Roman" w:cs="Times New Roman"/>
        </w:rPr>
        <w:t xml:space="preserve">  </w:t>
      </w:r>
      <w:r w:rsidRPr="002D186D">
        <w:rPr>
          <w:rFonts w:ascii="Times New Roman" w:hAnsi="Times New Roman" w:cs="Times New Roman"/>
          <w:lang w:val="uk-UA"/>
        </w:rPr>
        <w:t xml:space="preserve"> 12 жовтня </w:t>
      </w:r>
      <w:r w:rsidRPr="002D186D">
        <w:rPr>
          <w:rFonts w:ascii="Times New Roman" w:hAnsi="Times New Roman" w:cs="Times New Roman"/>
        </w:rPr>
        <w:t xml:space="preserve"> 201</w:t>
      </w:r>
      <w:r w:rsidRPr="002D186D">
        <w:rPr>
          <w:rFonts w:ascii="Times New Roman" w:hAnsi="Times New Roman" w:cs="Times New Roman"/>
          <w:lang w:val="uk-UA"/>
        </w:rPr>
        <w:t>7</w:t>
      </w:r>
      <w:r w:rsidRPr="002D186D">
        <w:rPr>
          <w:rFonts w:ascii="Times New Roman" w:hAnsi="Times New Roman" w:cs="Times New Roman"/>
        </w:rPr>
        <w:t xml:space="preserve"> року                                                 </w:t>
      </w:r>
      <w:r w:rsidRPr="002D186D">
        <w:rPr>
          <w:rFonts w:ascii="Times New Roman" w:hAnsi="Times New Roman" w:cs="Times New Roman"/>
          <w:lang w:val="uk-UA"/>
        </w:rPr>
        <w:t xml:space="preserve"> </w:t>
      </w:r>
      <w:r w:rsidRPr="002D186D">
        <w:rPr>
          <w:rFonts w:ascii="Times New Roman" w:hAnsi="Times New Roman" w:cs="Times New Roman"/>
        </w:rPr>
        <w:t xml:space="preserve"> №</w:t>
      </w:r>
      <w:r w:rsidRPr="002D186D">
        <w:rPr>
          <w:rFonts w:ascii="Times New Roman" w:hAnsi="Times New Roman" w:cs="Times New Roman"/>
          <w:lang w:val="uk-UA"/>
        </w:rPr>
        <w:t xml:space="preserve"> 328</w:t>
      </w:r>
      <w:r w:rsidRPr="002D186D">
        <w:rPr>
          <w:rFonts w:ascii="Times New Roman" w:hAnsi="Times New Roman" w:cs="Times New Roman"/>
        </w:rPr>
        <w:t>-</w:t>
      </w:r>
      <w:r w:rsidRPr="002D186D">
        <w:rPr>
          <w:rFonts w:ascii="Times New Roman" w:hAnsi="Times New Roman" w:cs="Times New Roman"/>
          <w:lang w:val="uk-UA"/>
        </w:rPr>
        <w:t xml:space="preserve"> </w:t>
      </w:r>
      <w:r w:rsidRPr="002D186D">
        <w:rPr>
          <w:rFonts w:ascii="Times New Roman" w:hAnsi="Times New Roman" w:cs="Times New Roman"/>
          <w:lang w:val="en-US"/>
        </w:rPr>
        <w:t>V</w:t>
      </w:r>
      <w:r w:rsidRPr="002D186D">
        <w:rPr>
          <w:rFonts w:ascii="Times New Roman" w:hAnsi="Times New Roman" w:cs="Times New Roman"/>
        </w:rPr>
        <w:t xml:space="preserve">ІІ </w:t>
      </w:r>
    </w:p>
    <w:p w:rsidR="002D186D" w:rsidRPr="002D186D" w:rsidRDefault="002D186D" w:rsidP="002D186D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  <w:lang w:val="uk-UA"/>
        </w:rPr>
      </w:pPr>
      <w:r w:rsidRPr="002D186D">
        <w:rPr>
          <w:rFonts w:ascii="Times New Roman" w:hAnsi="Times New Roman" w:cs="Times New Roman"/>
        </w:rPr>
        <w:t xml:space="preserve">                           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</w:rPr>
        <w:t xml:space="preserve">Про </w:t>
      </w:r>
      <w:r w:rsidRPr="002D186D">
        <w:rPr>
          <w:rFonts w:ascii="Times New Roman" w:hAnsi="Times New Roman" w:cs="Times New Roman"/>
          <w:lang w:val="uk-UA"/>
        </w:rPr>
        <w:t xml:space="preserve"> внесення змі</w:t>
      </w:r>
      <w:proofErr w:type="gramStart"/>
      <w:r w:rsidRPr="002D186D">
        <w:rPr>
          <w:rFonts w:ascii="Times New Roman" w:hAnsi="Times New Roman" w:cs="Times New Roman"/>
          <w:lang w:val="uk-UA"/>
        </w:rPr>
        <w:t>н</w:t>
      </w:r>
      <w:proofErr w:type="gramEnd"/>
      <w:r w:rsidRPr="002D186D">
        <w:rPr>
          <w:rFonts w:ascii="Times New Roman" w:hAnsi="Times New Roman" w:cs="Times New Roman"/>
          <w:lang w:val="uk-UA"/>
        </w:rPr>
        <w:t xml:space="preserve"> до  Програми «Благоустрій населених пунктів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2D186D">
        <w:rPr>
          <w:rFonts w:ascii="Times New Roman" w:hAnsi="Times New Roman" w:cs="Times New Roman"/>
        </w:rPr>
        <w:t>Рубіжненської</w:t>
      </w:r>
      <w:proofErr w:type="spellEnd"/>
      <w:r w:rsidRPr="002D186D">
        <w:rPr>
          <w:rFonts w:ascii="Times New Roman" w:hAnsi="Times New Roman" w:cs="Times New Roman"/>
        </w:rPr>
        <w:t xml:space="preserve">  </w:t>
      </w:r>
      <w:proofErr w:type="spellStart"/>
      <w:r w:rsidRPr="002D186D">
        <w:rPr>
          <w:rFonts w:ascii="Times New Roman" w:hAnsi="Times New Roman" w:cs="Times New Roman"/>
        </w:rPr>
        <w:t>сільської</w:t>
      </w:r>
      <w:proofErr w:type="spellEnd"/>
      <w:r w:rsidRPr="002D186D">
        <w:rPr>
          <w:rFonts w:ascii="Times New Roman" w:hAnsi="Times New Roman" w:cs="Times New Roman"/>
        </w:rPr>
        <w:t xml:space="preserve"> ради на 2017 </w:t>
      </w:r>
      <w:proofErr w:type="spellStart"/>
      <w:proofErr w:type="gramStart"/>
      <w:r w:rsidRPr="002D186D">
        <w:rPr>
          <w:rFonts w:ascii="Times New Roman" w:hAnsi="Times New Roman" w:cs="Times New Roman"/>
        </w:rPr>
        <w:t>р</w:t>
      </w:r>
      <w:proofErr w:type="gramEnd"/>
      <w:r w:rsidRPr="002D186D">
        <w:rPr>
          <w:rFonts w:ascii="Times New Roman" w:hAnsi="Times New Roman" w:cs="Times New Roman"/>
        </w:rPr>
        <w:t>ік</w:t>
      </w:r>
      <w:proofErr w:type="spellEnd"/>
      <w:r w:rsidRPr="002D186D">
        <w:rPr>
          <w:rFonts w:ascii="Times New Roman" w:hAnsi="Times New Roman" w:cs="Times New Roman"/>
        </w:rPr>
        <w:t>»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/>
        </w:rPr>
      </w:pP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               Керуючись п. 44  ст. 26 Закону України    «Про місцеве самоврядування в Україні»,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ст. 33 Закону України  «Про благоустрій населених пунктів»   </w:t>
      </w:r>
      <w:proofErr w:type="spellStart"/>
      <w:r w:rsidRPr="002D186D">
        <w:rPr>
          <w:rFonts w:ascii="Times New Roman" w:hAnsi="Times New Roman" w:cs="Times New Roman"/>
        </w:rPr>
        <w:t>Рубіжненська</w:t>
      </w:r>
      <w:proofErr w:type="spellEnd"/>
      <w:r w:rsidRPr="002D186D">
        <w:rPr>
          <w:rFonts w:ascii="Times New Roman" w:hAnsi="Times New Roman" w:cs="Times New Roman"/>
        </w:rPr>
        <w:t xml:space="preserve">   </w:t>
      </w:r>
      <w:proofErr w:type="spellStart"/>
      <w:r w:rsidRPr="002D186D">
        <w:rPr>
          <w:rFonts w:ascii="Times New Roman" w:hAnsi="Times New Roman" w:cs="Times New Roman"/>
        </w:rPr>
        <w:t>сільська</w:t>
      </w:r>
      <w:proofErr w:type="spellEnd"/>
      <w:r w:rsidRPr="002D186D">
        <w:rPr>
          <w:rFonts w:ascii="Times New Roman" w:hAnsi="Times New Roman" w:cs="Times New Roman"/>
        </w:rPr>
        <w:t xml:space="preserve"> рада </w:t>
      </w:r>
    </w:p>
    <w:p w:rsidR="002D186D" w:rsidRPr="002D186D" w:rsidRDefault="002D186D" w:rsidP="002D186D">
      <w:pPr>
        <w:tabs>
          <w:tab w:val="left" w:pos="1440"/>
        </w:tabs>
        <w:spacing w:after="0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</w:rPr>
        <w:t xml:space="preserve">                                      В и </w:t>
      </w:r>
      <w:proofErr w:type="spellStart"/>
      <w:proofErr w:type="gramStart"/>
      <w:r w:rsidRPr="002D186D">
        <w:rPr>
          <w:rFonts w:ascii="Times New Roman" w:hAnsi="Times New Roman" w:cs="Times New Roman"/>
        </w:rPr>
        <w:t>р</w:t>
      </w:r>
      <w:proofErr w:type="spellEnd"/>
      <w:proofErr w:type="gramEnd"/>
      <w:r w:rsidRPr="002D186D">
        <w:rPr>
          <w:rFonts w:ascii="Times New Roman" w:hAnsi="Times New Roman" w:cs="Times New Roman"/>
        </w:rPr>
        <w:t xml:space="preserve"> </w:t>
      </w:r>
      <w:proofErr w:type="spellStart"/>
      <w:r w:rsidRPr="002D186D">
        <w:rPr>
          <w:rFonts w:ascii="Times New Roman" w:hAnsi="Times New Roman" w:cs="Times New Roman"/>
        </w:rPr>
        <w:t>і</w:t>
      </w:r>
      <w:proofErr w:type="spellEnd"/>
      <w:r w:rsidRPr="002D186D">
        <w:rPr>
          <w:rFonts w:ascii="Times New Roman" w:hAnsi="Times New Roman" w:cs="Times New Roman"/>
        </w:rPr>
        <w:t xml:space="preserve"> </w:t>
      </w:r>
      <w:proofErr w:type="spellStart"/>
      <w:r w:rsidRPr="002D186D">
        <w:rPr>
          <w:rFonts w:ascii="Times New Roman" w:hAnsi="Times New Roman" w:cs="Times New Roman"/>
        </w:rPr>
        <w:t>ш</w:t>
      </w:r>
      <w:proofErr w:type="spellEnd"/>
      <w:r w:rsidRPr="002D186D">
        <w:rPr>
          <w:rFonts w:ascii="Times New Roman" w:hAnsi="Times New Roman" w:cs="Times New Roman"/>
        </w:rPr>
        <w:t xml:space="preserve"> и л а : </w:t>
      </w:r>
    </w:p>
    <w:p w:rsidR="002D186D" w:rsidRPr="002D186D" w:rsidRDefault="002D186D" w:rsidP="002D186D">
      <w:pPr>
        <w:shd w:val="clear" w:color="auto" w:fill="FFFFFF"/>
        <w:spacing w:after="0" w:line="300" w:lineRule="atLeast"/>
        <w:ind w:right="300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Внести зміни до  пункту   4  </w:t>
      </w:r>
      <w:r w:rsidRPr="002D186D">
        <w:rPr>
          <w:rFonts w:ascii="Times New Roman" w:hAnsi="Times New Roman" w:cs="Times New Roman"/>
          <w:color w:val="3E3939"/>
          <w:lang w:val="uk-UA" w:eastAsia="uk-UA"/>
        </w:rPr>
        <w:t xml:space="preserve">Фінансування  програми «Благоустрій населених  пунктів </w:t>
      </w:r>
      <w:proofErr w:type="spellStart"/>
      <w:r w:rsidRPr="002D186D">
        <w:rPr>
          <w:rFonts w:ascii="Times New Roman" w:hAnsi="Times New Roman" w:cs="Times New Roman"/>
          <w:bCs/>
          <w:color w:val="3E3939"/>
          <w:lang w:val="uk-UA" w:eastAsia="uk-UA"/>
        </w:rPr>
        <w:t>Рубіжненської</w:t>
      </w:r>
      <w:proofErr w:type="spellEnd"/>
      <w:r w:rsidRPr="002D186D">
        <w:rPr>
          <w:rFonts w:ascii="Times New Roman" w:hAnsi="Times New Roman" w:cs="Times New Roman"/>
          <w:bCs/>
          <w:color w:val="3E3939"/>
          <w:lang w:val="uk-UA" w:eastAsia="uk-UA"/>
        </w:rPr>
        <w:t xml:space="preserve"> сільської ради  на </w:t>
      </w:r>
      <w:r w:rsidRPr="002D186D">
        <w:rPr>
          <w:rFonts w:ascii="Times New Roman" w:hAnsi="Times New Roman" w:cs="Times New Roman"/>
          <w:color w:val="3E3939"/>
          <w:lang w:val="uk-UA" w:eastAsia="uk-UA"/>
        </w:rPr>
        <w:t xml:space="preserve"> 2017 рік»    Програми «Благоустрій населених  пунктів </w:t>
      </w:r>
      <w:proofErr w:type="spellStart"/>
      <w:r w:rsidRPr="002D186D">
        <w:rPr>
          <w:rFonts w:ascii="Times New Roman" w:hAnsi="Times New Roman" w:cs="Times New Roman"/>
          <w:bCs/>
          <w:color w:val="3E3939"/>
          <w:lang w:val="uk-UA" w:eastAsia="uk-UA"/>
        </w:rPr>
        <w:t>Рубіжненської</w:t>
      </w:r>
      <w:proofErr w:type="spellEnd"/>
      <w:r w:rsidRPr="002D186D">
        <w:rPr>
          <w:rFonts w:ascii="Times New Roman" w:hAnsi="Times New Roman" w:cs="Times New Roman"/>
          <w:bCs/>
          <w:color w:val="3E3939"/>
          <w:lang w:val="uk-UA" w:eastAsia="uk-UA"/>
        </w:rPr>
        <w:t xml:space="preserve"> сільської ради  на </w:t>
      </w:r>
      <w:r w:rsidRPr="002D186D">
        <w:rPr>
          <w:rFonts w:ascii="Times New Roman" w:hAnsi="Times New Roman" w:cs="Times New Roman"/>
          <w:color w:val="3E3939"/>
          <w:lang w:val="uk-UA" w:eastAsia="uk-UA"/>
        </w:rPr>
        <w:t xml:space="preserve"> 2017 рік»    </w:t>
      </w:r>
      <w:r w:rsidRPr="002D186D">
        <w:rPr>
          <w:rFonts w:ascii="Times New Roman" w:hAnsi="Times New Roman" w:cs="Times New Roman"/>
          <w:lang w:val="uk-UA"/>
        </w:rPr>
        <w:t>доповнивши його</w:t>
      </w:r>
      <w:r w:rsidRPr="002D186D">
        <w:rPr>
          <w:rFonts w:ascii="Times New Roman" w:hAnsi="Times New Roman" w:cs="Times New Roman"/>
          <w:color w:val="3E3939"/>
          <w:lang w:val="uk-UA" w:eastAsia="uk-UA"/>
        </w:rPr>
        <w:t xml:space="preserve">   : </w:t>
      </w:r>
    </w:p>
    <w:p w:rsidR="002D186D" w:rsidRPr="002D186D" w:rsidRDefault="002D186D" w:rsidP="002D186D">
      <w:pPr>
        <w:shd w:val="clear" w:color="auto" w:fill="FFFFFF"/>
        <w:spacing w:after="0" w:line="300" w:lineRule="atLeast"/>
        <w:ind w:right="300"/>
        <w:textAlignment w:val="baseline"/>
        <w:rPr>
          <w:rFonts w:ascii="Times New Roman" w:eastAsia="Times New Roman" w:hAnsi="Times New Roman" w:cs="Times New Roman"/>
          <w:color w:val="3E3939"/>
          <w:sz w:val="24"/>
          <w:szCs w:val="24"/>
          <w:lang w:val="uk-UA" w:eastAsia="uk-UA"/>
        </w:rPr>
      </w:pPr>
      <w:r w:rsidRPr="002D186D">
        <w:rPr>
          <w:rFonts w:ascii="Times New Roman" w:hAnsi="Times New Roman" w:cs="Times New Roman"/>
          <w:color w:val="3E3939"/>
          <w:lang w:val="uk-UA" w:eastAsia="uk-UA"/>
        </w:rPr>
        <w:t xml:space="preserve">           </w:t>
      </w:r>
    </w:p>
    <w:p w:rsidR="002D186D" w:rsidRPr="002D186D" w:rsidRDefault="002D186D" w:rsidP="002D186D">
      <w:pPr>
        <w:shd w:val="clear" w:color="auto" w:fill="FFFFFF"/>
        <w:spacing w:after="0" w:line="300" w:lineRule="atLeast"/>
        <w:ind w:right="300"/>
        <w:textAlignment w:val="baseline"/>
        <w:rPr>
          <w:rFonts w:ascii="Times New Roman" w:hAnsi="Times New Roman" w:cs="Times New Roman"/>
          <w:color w:val="3E3939"/>
          <w:lang w:val="uk-UA" w:eastAsia="uk-UA"/>
        </w:rPr>
      </w:pPr>
      <w:r w:rsidRPr="002D186D">
        <w:rPr>
          <w:rFonts w:ascii="Times New Roman" w:hAnsi="Times New Roman" w:cs="Times New Roman"/>
          <w:color w:val="3E3939"/>
          <w:lang w:val="uk-UA" w:eastAsia="uk-UA"/>
        </w:rPr>
        <w:t xml:space="preserve">           Загальний обсяг фінансування на 2017 рік по  спеціальному фонду   КФК 0106060  «Благоустрій міст, сіл, селищ»  згідно даної Програми становить  17 350  гривень, а саме:</w:t>
      </w:r>
    </w:p>
    <w:tbl>
      <w:tblPr>
        <w:tblW w:w="10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7225"/>
        <w:gridCol w:w="2563"/>
      </w:tblGrid>
      <w:tr w:rsidR="002D186D" w:rsidRPr="002D186D" w:rsidTr="002D186D">
        <w:tc>
          <w:tcPr>
            <w:tcW w:w="784" w:type="dxa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2D186D" w:rsidRPr="002D186D" w:rsidRDefault="002D186D" w:rsidP="002D186D">
            <w:pPr>
              <w:spacing w:after="0"/>
              <w:ind w:right="-15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D186D">
              <w:rPr>
                <w:rFonts w:ascii="Times New Roman" w:hAnsi="Times New Roman" w:cs="Times New Roman"/>
                <w:lang w:val="uk-UA" w:eastAsia="uk-UA"/>
              </w:rPr>
              <w:t>КЕКВ</w:t>
            </w:r>
          </w:p>
        </w:tc>
        <w:tc>
          <w:tcPr>
            <w:tcW w:w="7229" w:type="dxa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2D186D" w:rsidRPr="002D186D" w:rsidRDefault="002D186D" w:rsidP="002D18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D186D">
              <w:rPr>
                <w:rFonts w:ascii="Times New Roman" w:hAnsi="Times New Roman" w:cs="Times New Roman"/>
                <w:lang w:val="uk-UA" w:eastAsia="uk-UA"/>
              </w:rPr>
              <w:t xml:space="preserve">         Фінансування програми</w:t>
            </w:r>
          </w:p>
        </w:tc>
        <w:tc>
          <w:tcPr>
            <w:tcW w:w="2564" w:type="dxa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2D186D" w:rsidRPr="002D186D" w:rsidRDefault="002D186D" w:rsidP="002D186D">
            <w:pPr>
              <w:spacing w:after="0"/>
              <w:ind w:left="-7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D186D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           Сума</w:t>
            </w:r>
          </w:p>
        </w:tc>
      </w:tr>
    </w:tbl>
    <w:p w:rsidR="002D186D" w:rsidRPr="002D186D" w:rsidRDefault="002D186D" w:rsidP="002D186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>2111   заробітна плата працівників на вирізання дикоростучої порослі на</w:t>
      </w:r>
    </w:p>
    <w:p w:rsidR="002D186D" w:rsidRPr="002D186D" w:rsidRDefault="002D186D" w:rsidP="002D186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           кладовищах та ліквідації несанкціонованих сміття звалищ по угодах        6 000                                                                          </w:t>
      </w:r>
    </w:p>
    <w:p w:rsidR="002D186D" w:rsidRPr="002D186D" w:rsidRDefault="002D186D" w:rsidP="002D186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>2120   нарахування на оплату праці                                                                            1 350</w:t>
      </w:r>
    </w:p>
    <w:p w:rsidR="002D186D" w:rsidRPr="002D186D" w:rsidRDefault="002D186D" w:rsidP="002D186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2140   Ліквідація несанкціонованих сміття звалищ, послуги з вивезення ТПВ   10 000  </w:t>
      </w:r>
    </w:p>
    <w:p w:rsidR="002D186D" w:rsidRPr="002D186D" w:rsidRDefault="002D186D" w:rsidP="002D186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 </w:t>
      </w:r>
    </w:p>
    <w:p w:rsidR="002D186D" w:rsidRPr="002D186D" w:rsidRDefault="002D186D" w:rsidP="002D186D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D186D" w:rsidRPr="002D186D" w:rsidRDefault="002D186D" w:rsidP="002D186D">
      <w:pPr>
        <w:widowControl w:val="0"/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lang w:val="uk-UA"/>
        </w:rPr>
        <w:t xml:space="preserve"> Контроль за виконанням цього рішення покласти на сільського голову Долину К.В.</w:t>
      </w:r>
    </w:p>
    <w:p w:rsidR="002D186D" w:rsidRPr="002D186D" w:rsidRDefault="002D186D" w:rsidP="002D186D">
      <w:pPr>
        <w:widowControl w:val="0"/>
        <w:autoSpaceDE w:val="0"/>
        <w:autoSpaceDN w:val="0"/>
        <w:spacing w:after="0"/>
        <w:ind w:left="360"/>
        <w:jc w:val="both"/>
        <w:rPr>
          <w:rFonts w:ascii="Times New Roman" w:hAnsi="Times New Roman" w:cs="Times New Roman"/>
          <w:lang w:val="uk-UA"/>
        </w:rPr>
      </w:pPr>
    </w:p>
    <w:p w:rsidR="002D186D" w:rsidRPr="002D186D" w:rsidRDefault="002D186D" w:rsidP="002D186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uk-UA"/>
        </w:rPr>
      </w:pPr>
    </w:p>
    <w:p w:rsidR="002D186D" w:rsidRPr="002D186D" w:rsidRDefault="002D186D" w:rsidP="002D186D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D186D" w:rsidRPr="002D186D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/>
        </w:rPr>
      </w:pPr>
    </w:p>
    <w:p w:rsidR="002D186D" w:rsidRPr="002D186D" w:rsidRDefault="002D186D" w:rsidP="002D186D">
      <w:pPr>
        <w:pStyle w:val="9"/>
        <w:spacing w:before="0"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6"/>
          <w:szCs w:val="26"/>
        </w:rPr>
        <w:t>Г</w:t>
      </w:r>
      <w:r w:rsidRPr="002D186D">
        <w:rPr>
          <w:rFonts w:ascii="Times New Roman" w:hAnsi="Times New Roman" w:cs="Times New Roman"/>
          <w:sz w:val="24"/>
          <w:szCs w:val="24"/>
        </w:rPr>
        <w:t xml:space="preserve">олова  </w:t>
      </w:r>
      <w:proofErr w:type="spellStart"/>
      <w:r w:rsidRPr="002D186D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2D186D">
        <w:rPr>
          <w:rFonts w:ascii="Times New Roman" w:hAnsi="Times New Roman" w:cs="Times New Roman"/>
          <w:sz w:val="24"/>
          <w:szCs w:val="24"/>
        </w:rPr>
        <w:t xml:space="preserve">    сільської  ради                                     К. В. Долина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lang w:val="uk-UA" w:eastAsia="uk-UA"/>
        </w:rPr>
      </w:pPr>
    </w:p>
    <w:p w:rsidR="002D186D" w:rsidRPr="00982831" w:rsidRDefault="002D186D" w:rsidP="002D186D">
      <w:pPr>
        <w:rPr>
          <w:rFonts w:ascii="Times New Roman" w:hAnsi="Times New Roman" w:cs="Times New Roman"/>
          <w:bCs/>
          <w:sz w:val="2"/>
          <w:szCs w:val="2"/>
        </w:rPr>
      </w:pPr>
    </w:p>
    <w:p w:rsidR="002D186D" w:rsidRDefault="002D186D" w:rsidP="002D186D">
      <w:pPr>
        <w:rPr>
          <w:b/>
          <w:sz w:val="28"/>
          <w:lang w:val="uk-UA"/>
        </w:rPr>
      </w:pPr>
    </w:p>
    <w:p w:rsidR="002D186D" w:rsidRDefault="002D186D" w:rsidP="002D186D">
      <w:pPr>
        <w:rPr>
          <w:b/>
          <w:sz w:val="28"/>
          <w:lang w:val="uk-UA"/>
        </w:rPr>
      </w:pPr>
    </w:p>
    <w:p w:rsidR="002D186D" w:rsidRDefault="002D186D" w:rsidP="002D186D">
      <w:pPr>
        <w:rPr>
          <w:b/>
          <w:sz w:val="28"/>
          <w:lang w:val="uk-UA"/>
        </w:rPr>
      </w:pPr>
    </w:p>
    <w:p w:rsidR="007F6056" w:rsidRDefault="007F6056" w:rsidP="002D186D">
      <w:pPr>
        <w:rPr>
          <w:b/>
          <w:sz w:val="28"/>
          <w:lang w:val="uk-UA"/>
        </w:rPr>
      </w:pPr>
    </w:p>
    <w:p w:rsidR="002D186D" w:rsidRDefault="002D186D" w:rsidP="002D186D">
      <w:pPr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11430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186D" w:rsidRPr="00090D16" w:rsidRDefault="002D186D" w:rsidP="002D186D">
      <w:pPr>
        <w:jc w:val="center"/>
        <w:rPr>
          <w:sz w:val="28"/>
        </w:rPr>
      </w:pPr>
    </w:p>
    <w:p w:rsidR="002D186D" w:rsidRPr="00D219B3" w:rsidRDefault="002D186D" w:rsidP="002D186D">
      <w:pPr>
        <w:pStyle w:val="a3"/>
        <w:rPr>
          <w:rFonts w:ascii="Times New Roman" w:hAnsi="Times New Roman"/>
          <w:sz w:val="24"/>
          <w:szCs w:val="24"/>
        </w:rPr>
      </w:pPr>
      <w:r w:rsidRPr="00D219B3">
        <w:rPr>
          <w:rFonts w:ascii="Times New Roman" w:hAnsi="Times New Roman"/>
          <w:sz w:val="24"/>
          <w:szCs w:val="24"/>
        </w:rPr>
        <w:t xml:space="preserve">УКРАЇНА </w:t>
      </w:r>
    </w:p>
    <w:p w:rsidR="002D186D" w:rsidRPr="00D219B3" w:rsidRDefault="002D186D" w:rsidP="002D186D">
      <w:pPr>
        <w:pStyle w:val="a3"/>
        <w:spacing w:before="40"/>
        <w:rPr>
          <w:rFonts w:ascii="Times New Roman" w:hAnsi="Times New Roman"/>
          <w:sz w:val="24"/>
          <w:szCs w:val="24"/>
        </w:rPr>
      </w:pPr>
      <w:r w:rsidRPr="00D219B3"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2D186D" w:rsidRPr="00D219B3" w:rsidRDefault="002D186D" w:rsidP="002D186D">
      <w:pPr>
        <w:pStyle w:val="a3"/>
        <w:spacing w:before="40"/>
        <w:rPr>
          <w:rFonts w:ascii="Times New Roman" w:hAnsi="Times New Roman"/>
          <w:sz w:val="24"/>
          <w:szCs w:val="24"/>
        </w:rPr>
      </w:pPr>
      <w:r w:rsidRPr="00D219B3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2D186D" w:rsidRPr="00004127" w:rsidRDefault="002D186D" w:rsidP="002D186D">
      <w:pPr>
        <w:pStyle w:val="a3"/>
        <w:spacing w:before="40"/>
        <w:rPr>
          <w:rFonts w:ascii="Times New Roman" w:hAnsi="Times New Roman"/>
          <w:b w:val="0"/>
          <w:sz w:val="12"/>
          <w:szCs w:val="12"/>
        </w:rPr>
      </w:pPr>
    </w:p>
    <w:p w:rsidR="002D186D" w:rsidRPr="00D219B3" w:rsidRDefault="002D186D" w:rsidP="002D186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D219B3"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</w:rPr>
        <w:t>ХІІІ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позачергова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proofErr w:type="spellStart"/>
      <w:r w:rsidRPr="00D219B3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D219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219B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B7B2D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D219B3">
        <w:rPr>
          <w:rFonts w:ascii="Times New Roman" w:hAnsi="Times New Roman" w:cs="Times New Roman"/>
          <w:b/>
          <w:bCs/>
          <w:sz w:val="24"/>
          <w:szCs w:val="24"/>
        </w:rPr>
        <w:t xml:space="preserve">І </w:t>
      </w:r>
      <w:proofErr w:type="spellStart"/>
      <w:r w:rsidRPr="00D219B3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D219B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2D186D" w:rsidRPr="00D219B3" w:rsidRDefault="002D186D" w:rsidP="002D18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9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Р І Ш Е Н </w:t>
      </w:r>
      <w:proofErr w:type="spellStart"/>
      <w:proofErr w:type="gramStart"/>
      <w:r w:rsidRPr="00D219B3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D219B3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2D186D" w:rsidRDefault="002D186D" w:rsidP="002D18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480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448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12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84480D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4480D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329 –</w:t>
      </w:r>
      <w:r w:rsidRPr="0084480D">
        <w:rPr>
          <w:rFonts w:ascii="Times New Roman" w:hAnsi="Times New Roman" w:cs="Times New Roman"/>
          <w:sz w:val="24"/>
          <w:szCs w:val="24"/>
        </w:rPr>
        <w:t xml:space="preserve"> VІІ</w:t>
      </w:r>
    </w:p>
    <w:p w:rsidR="002D186D" w:rsidRPr="005D3123" w:rsidRDefault="002D186D" w:rsidP="002D186D">
      <w:pPr>
        <w:pStyle w:val="1"/>
        <w:spacing w:before="0"/>
        <w:jc w:val="center"/>
        <w:rPr>
          <w:i/>
          <w:sz w:val="24"/>
          <w:szCs w:val="24"/>
        </w:rPr>
      </w:pPr>
      <w:r w:rsidRPr="005D3123">
        <w:rPr>
          <w:i/>
          <w:sz w:val="24"/>
          <w:szCs w:val="24"/>
        </w:rPr>
        <w:t xml:space="preserve">Про </w:t>
      </w:r>
      <w:proofErr w:type="spellStart"/>
      <w:r>
        <w:rPr>
          <w:i/>
          <w:sz w:val="24"/>
          <w:szCs w:val="24"/>
        </w:rPr>
        <w:t>внесення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змі</w:t>
      </w:r>
      <w:proofErr w:type="gramStart"/>
      <w:r>
        <w:rPr>
          <w:i/>
          <w:sz w:val="24"/>
          <w:szCs w:val="24"/>
        </w:rPr>
        <w:t>н</w:t>
      </w:r>
      <w:proofErr w:type="spellEnd"/>
      <w:proofErr w:type="gramEnd"/>
      <w:r>
        <w:rPr>
          <w:i/>
          <w:sz w:val="24"/>
          <w:szCs w:val="24"/>
        </w:rPr>
        <w:t xml:space="preserve"> до </w:t>
      </w:r>
      <w:proofErr w:type="spellStart"/>
      <w:r w:rsidRPr="005D3123">
        <w:rPr>
          <w:i/>
          <w:sz w:val="24"/>
          <w:szCs w:val="24"/>
        </w:rPr>
        <w:t>Рубіжненськ</w:t>
      </w:r>
      <w:r>
        <w:rPr>
          <w:i/>
          <w:sz w:val="24"/>
          <w:szCs w:val="24"/>
        </w:rPr>
        <w:t>ого</w:t>
      </w:r>
      <w:proofErr w:type="spellEnd"/>
      <w:r w:rsidRPr="005D3123">
        <w:rPr>
          <w:i/>
          <w:sz w:val="24"/>
          <w:szCs w:val="24"/>
        </w:rPr>
        <w:t xml:space="preserve"> </w:t>
      </w:r>
      <w:proofErr w:type="spellStart"/>
      <w:r w:rsidRPr="005D3123">
        <w:rPr>
          <w:i/>
          <w:sz w:val="24"/>
          <w:szCs w:val="24"/>
        </w:rPr>
        <w:t>сільськ</w:t>
      </w:r>
      <w:r>
        <w:rPr>
          <w:i/>
          <w:sz w:val="24"/>
          <w:szCs w:val="24"/>
        </w:rPr>
        <w:t>ого</w:t>
      </w:r>
      <w:proofErr w:type="spellEnd"/>
      <w:r w:rsidRPr="005D3123">
        <w:rPr>
          <w:i/>
          <w:sz w:val="24"/>
          <w:szCs w:val="24"/>
        </w:rPr>
        <w:t xml:space="preserve"> бюджет</w:t>
      </w:r>
      <w:r>
        <w:rPr>
          <w:i/>
          <w:sz w:val="24"/>
          <w:szCs w:val="24"/>
        </w:rPr>
        <w:t>у</w:t>
      </w:r>
    </w:p>
    <w:p w:rsidR="002D186D" w:rsidRPr="004E553D" w:rsidRDefault="002D186D" w:rsidP="002D186D">
      <w:pPr>
        <w:pStyle w:val="1"/>
        <w:spacing w:before="0"/>
        <w:jc w:val="center"/>
        <w:rPr>
          <w:i/>
          <w:sz w:val="24"/>
          <w:szCs w:val="24"/>
        </w:rPr>
      </w:pPr>
      <w:r w:rsidRPr="005D3123">
        <w:rPr>
          <w:i/>
          <w:sz w:val="24"/>
          <w:szCs w:val="24"/>
        </w:rPr>
        <w:t xml:space="preserve"> на 201</w:t>
      </w:r>
      <w:r>
        <w:rPr>
          <w:i/>
          <w:sz w:val="24"/>
          <w:szCs w:val="24"/>
        </w:rPr>
        <w:t>7</w:t>
      </w:r>
      <w:r w:rsidRPr="005D3123">
        <w:rPr>
          <w:i/>
          <w:sz w:val="24"/>
          <w:szCs w:val="24"/>
        </w:rPr>
        <w:t xml:space="preserve"> </w:t>
      </w:r>
      <w:proofErr w:type="spellStart"/>
      <w:proofErr w:type="gramStart"/>
      <w:r w:rsidRPr="005D3123">
        <w:rPr>
          <w:i/>
          <w:sz w:val="24"/>
          <w:szCs w:val="24"/>
        </w:rPr>
        <w:t>р</w:t>
      </w:r>
      <w:proofErr w:type="gramEnd"/>
      <w:r w:rsidRPr="005D3123">
        <w:rPr>
          <w:i/>
          <w:sz w:val="24"/>
          <w:szCs w:val="24"/>
        </w:rPr>
        <w:t>ік</w:t>
      </w:r>
      <w:proofErr w:type="spellEnd"/>
    </w:p>
    <w:p w:rsidR="002D186D" w:rsidRPr="004E553D" w:rsidRDefault="002D186D" w:rsidP="002D186D">
      <w:pPr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218-VІІ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22.12.2016 року </w:t>
      </w:r>
      <w:r w:rsidRPr="004E553D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бюджет на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4E553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      </w:t>
      </w:r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r w:rsidRPr="004E5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color w:val="000000"/>
          <w:sz w:val="24"/>
          <w:szCs w:val="24"/>
        </w:rPr>
        <w:t>сільська</w:t>
      </w:r>
      <w:proofErr w:type="spellEnd"/>
      <w:r w:rsidRPr="004E5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рада          </w:t>
      </w:r>
      <w:r w:rsidRPr="004E553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ВИРІШИЛА:</w:t>
      </w:r>
    </w:p>
    <w:p w:rsidR="002D186D" w:rsidRPr="0084480D" w:rsidRDefault="002D186D" w:rsidP="002D186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 w:rsidRPr="00896AFA">
        <w:rPr>
          <w:rFonts w:ascii="Times New Roman" w:hAnsi="Times New Roman" w:cs="Times New Roman"/>
          <w:b/>
          <w:color w:val="000000"/>
          <w:sz w:val="24"/>
          <w:szCs w:val="25"/>
        </w:rPr>
        <w:t>1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Визначити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на 2017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>:</w:t>
      </w:r>
    </w:p>
    <w:p w:rsidR="002D186D" w:rsidRPr="0084480D" w:rsidRDefault="002D186D" w:rsidP="002D18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r w:rsidRPr="003771DF">
        <w:rPr>
          <w:rFonts w:ascii="Times New Roman" w:hAnsi="Times New Roman" w:cs="Times New Roman"/>
          <w:b/>
          <w:color w:val="000000"/>
          <w:sz w:val="24"/>
          <w:szCs w:val="25"/>
        </w:rPr>
        <w:t>доходи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r w:rsidRPr="00896AFA">
        <w:rPr>
          <w:rFonts w:ascii="Times New Roman" w:hAnsi="Times New Roman" w:cs="Times New Roman"/>
          <w:color w:val="000000"/>
          <w:sz w:val="24"/>
          <w:szCs w:val="25"/>
        </w:rPr>
        <w:t>1</w:t>
      </w:r>
      <w:r>
        <w:rPr>
          <w:rFonts w:ascii="Times New Roman" w:hAnsi="Times New Roman" w:cs="Times New Roman"/>
          <w:color w:val="000000"/>
          <w:sz w:val="24"/>
          <w:szCs w:val="25"/>
        </w:rPr>
        <w:t>286</w:t>
      </w:r>
      <w:r w:rsidRPr="00896AFA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>2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., в тому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числі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доходи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1</w:t>
      </w:r>
      <w:r>
        <w:rPr>
          <w:rFonts w:ascii="Times New Roman" w:hAnsi="Times New Roman" w:cs="Times New Roman"/>
          <w:color w:val="000000"/>
          <w:sz w:val="24"/>
          <w:szCs w:val="25"/>
        </w:rPr>
        <w:t>203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>7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., доходи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82,</w:t>
      </w:r>
      <w:r>
        <w:rPr>
          <w:rFonts w:ascii="Times New Roman" w:hAnsi="Times New Roman" w:cs="Times New Roman"/>
          <w:color w:val="000000"/>
          <w:sz w:val="24"/>
          <w:szCs w:val="25"/>
        </w:rPr>
        <w:t>5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№ 1 до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2D186D" w:rsidRDefault="002D186D" w:rsidP="002D18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 w:cs="Times New Roman"/>
          <w:b/>
          <w:color w:val="000000"/>
          <w:sz w:val="24"/>
          <w:szCs w:val="25"/>
        </w:rPr>
        <w:t>видатки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5"/>
        </w:rPr>
        <w:t>2155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>1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., в тому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числі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видатки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</w:t>
      </w:r>
      <w:r>
        <w:rPr>
          <w:rFonts w:ascii="Times New Roman" w:hAnsi="Times New Roman" w:cs="Times New Roman"/>
          <w:color w:val="000000"/>
          <w:sz w:val="24"/>
          <w:szCs w:val="25"/>
        </w:rPr>
        <w:t>1968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4 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.,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видатки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</w:t>
      </w:r>
      <w:r>
        <w:rPr>
          <w:rFonts w:ascii="Times New Roman" w:hAnsi="Times New Roman" w:cs="Times New Roman"/>
          <w:color w:val="000000"/>
          <w:sz w:val="24"/>
          <w:szCs w:val="25"/>
        </w:rPr>
        <w:t>186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>7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гривень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до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2D186D" w:rsidRDefault="002D186D" w:rsidP="002D18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proofErr w:type="spellStart"/>
      <w:r w:rsidRPr="003771DF">
        <w:rPr>
          <w:rFonts w:ascii="Times New Roman" w:hAnsi="Times New Roman" w:cs="Times New Roman"/>
          <w:b/>
          <w:color w:val="000000"/>
          <w:sz w:val="24"/>
          <w:szCs w:val="25"/>
        </w:rPr>
        <w:t>дефіцит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5"/>
        </w:rPr>
        <w:t>764</w:t>
      </w:r>
      <w:r w:rsidRPr="000D2D80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>8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 та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5"/>
        </w:rPr>
        <w:t>04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>,</w:t>
      </w:r>
      <w:r>
        <w:rPr>
          <w:rFonts w:ascii="Times New Roman" w:hAnsi="Times New Roman" w:cs="Times New Roman"/>
          <w:color w:val="000000"/>
          <w:sz w:val="24"/>
          <w:szCs w:val="25"/>
        </w:rPr>
        <w:t>2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№ 2 до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2D186D" w:rsidRPr="00E04ADF" w:rsidRDefault="002D186D" w:rsidP="002D186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D186D" w:rsidRDefault="002D186D" w:rsidP="002D1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96AFA">
        <w:rPr>
          <w:rFonts w:ascii="Times New Roman" w:hAnsi="Times New Roman" w:cs="Times New Roman"/>
          <w:b/>
          <w:color w:val="000000"/>
          <w:sz w:val="24"/>
          <w:szCs w:val="25"/>
        </w:rPr>
        <w:t>2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бюджетні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призначення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бюджету на 2017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за типовою </w:t>
      </w:r>
      <w:proofErr w:type="spellStart"/>
      <w:r>
        <w:rPr>
          <w:rFonts w:ascii="Times New Roman" w:hAnsi="Times New Roman" w:cs="Times New Roman"/>
          <w:sz w:val="24"/>
          <w:szCs w:val="25"/>
        </w:rPr>
        <w:t>відомчою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5"/>
        </w:rPr>
        <w:t>тимчасовою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класифікацією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видатків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та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кредитування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місцевого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бюджету, у тому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числі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5"/>
        </w:rPr>
        <w:t>загальному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фонду 1968,4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 та </w:t>
      </w:r>
      <w:proofErr w:type="spellStart"/>
      <w:r>
        <w:rPr>
          <w:rFonts w:ascii="Times New Roman" w:hAnsi="Times New Roman" w:cs="Times New Roman"/>
          <w:sz w:val="24"/>
          <w:szCs w:val="25"/>
        </w:rPr>
        <w:t>спеціальному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фонду 186,7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5"/>
        </w:rPr>
        <w:t>3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до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.</w:t>
      </w:r>
      <w:r w:rsidRPr="00B2409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2D186D" w:rsidRPr="00E04ADF" w:rsidRDefault="002D186D" w:rsidP="002D1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D186D" w:rsidRDefault="002D186D" w:rsidP="002D1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3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Визначити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 w:cs="Times New Roman"/>
          <w:b/>
          <w:sz w:val="24"/>
          <w:szCs w:val="25"/>
        </w:rPr>
        <w:t>оборотний</w:t>
      </w:r>
      <w:proofErr w:type="spellEnd"/>
      <w:r w:rsidRPr="003771DF"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 w:cs="Times New Roman"/>
          <w:b/>
          <w:sz w:val="24"/>
          <w:szCs w:val="25"/>
        </w:rPr>
        <w:t>касовий</w:t>
      </w:r>
      <w:proofErr w:type="spellEnd"/>
      <w:r w:rsidRPr="003771DF"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 w:cs="Times New Roman"/>
          <w:b/>
          <w:sz w:val="24"/>
          <w:szCs w:val="25"/>
        </w:rPr>
        <w:t>залишок</w:t>
      </w:r>
      <w:proofErr w:type="spellEnd"/>
      <w:r w:rsidRPr="003771DF"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 w:cs="Times New Roman"/>
          <w:b/>
          <w:sz w:val="24"/>
          <w:szCs w:val="25"/>
        </w:rPr>
        <w:t>бюджетних</w:t>
      </w:r>
      <w:proofErr w:type="spellEnd"/>
      <w:r w:rsidRPr="003771DF"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 w:rsidRPr="003771DF">
        <w:rPr>
          <w:rFonts w:ascii="Times New Roman" w:hAnsi="Times New Roman" w:cs="Times New Roman"/>
          <w:b/>
          <w:sz w:val="24"/>
          <w:szCs w:val="25"/>
        </w:rPr>
        <w:t>коштів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сільськ</w:t>
      </w:r>
      <w:r w:rsidRPr="0084480D">
        <w:rPr>
          <w:rFonts w:ascii="Times New Roman" w:hAnsi="Times New Roman" w:cs="Times New Roman"/>
          <w:sz w:val="24"/>
          <w:szCs w:val="25"/>
        </w:rPr>
        <w:t>ого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бюджету в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22,0</w:t>
      </w:r>
      <w:r>
        <w:rPr>
          <w:rFonts w:ascii="Times New Roman" w:hAnsi="Times New Roman" w:cs="Times New Roman"/>
          <w:sz w:val="24"/>
          <w:szCs w:val="25"/>
        </w:rPr>
        <w:t xml:space="preserve"> тис</w:t>
      </w:r>
      <w:proofErr w:type="gramStart"/>
      <w:r>
        <w:rPr>
          <w:rFonts w:ascii="Times New Roman" w:hAnsi="Times New Roman" w:cs="Times New Roman"/>
          <w:sz w:val="24"/>
          <w:szCs w:val="25"/>
        </w:rPr>
        <w:t>.</w:t>
      </w:r>
      <w:proofErr w:type="gram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5"/>
        </w:rPr>
        <w:t>г</w:t>
      </w:r>
      <w:proofErr w:type="gramEnd"/>
      <w:r>
        <w:rPr>
          <w:rFonts w:ascii="Times New Roman" w:hAnsi="Times New Roman" w:cs="Times New Roman"/>
          <w:sz w:val="24"/>
          <w:szCs w:val="25"/>
        </w:rPr>
        <w:t>рн</w:t>
      </w:r>
      <w:proofErr w:type="spellEnd"/>
      <w:r>
        <w:rPr>
          <w:rFonts w:ascii="Times New Roman" w:hAnsi="Times New Roman" w:cs="Times New Roman"/>
          <w:sz w:val="24"/>
          <w:szCs w:val="25"/>
        </w:rPr>
        <w:t>.</w:t>
      </w:r>
    </w:p>
    <w:p w:rsidR="002D186D" w:rsidRPr="00E04ADF" w:rsidRDefault="002D186D" w:rsidP="002D1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D186D" w:rsidRDefault="002D186D" w:rsidP="002D1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4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на 2017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B24093">
        <w:rPr>
          <w:rFonts w:ascii="Times New Roman" w:hAnsi="Times New Roman" w:cs="Times New Roman"/>
          <w:b/>
          <w:sz w:val="24"/>
          <w:szCs w:val="25"/>
        </w:rPr>
        <w:t>міжбюджетні</w:t>
      </w:r>
      <w:proofErr w:type="spellEnd"/>
      <w:r w:rsidRPr="00B24093"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 w:rsidRPr="00B24093">
        <w:rPr>
          <w:rFonts w:ascii="Times New Roman" w:hAnsi="Times New Roman" w:cs="Times New Roman"/>
          <w:b/>
          <w:sz w:val="24"/>
          <w:szCs w:val="25"/>
        </w:rPr>
        <w:t>трансферти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5"/>
        </w:rPr>
        <w:t>4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до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.</w:t>
      </w:r>
      <w:r w:rsidRPr="00B2409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2D186D" w:rsidRPr="00E04ADF" w:rsidRDefault="002D186D" w:rsidP="002D1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D186D" w:rsidRDefault="002D186D" w:rsidP="002D186D">
      <w:pPr>
        <w:shd w:val="clear" w:color="auto" w:fill="FFFFFF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5</w:t>
      </w:r>
      <w:r w:rsidRPr="0084480D"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на 2017 </w:t>
      </w:r>
      <w:proofErr w:type="spellStart"/>
      <w:proofErr w:type="gramStart"/>
      <w:r w:rsidRPr="0084480D"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 w:rsidRPr="0084480D"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перелік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об’єктів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5"/>
        </w:rPr>
        <w:t>фінансування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яких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5"/>
        </w:rPr>
        <w:t>здійснюватися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5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84480D">
        <w:rPr>
          <w:rFonts w:ascii="Times New Roman" w:hAnsi="Times New Roman" w:cs="Times New Roman"/>
          <w:sz w:val="24"/>
          <w:szCs w:val="25"/>
        </w:rPr>
        <w:t>бюджету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з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додатком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 № 5 до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цього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рішення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. в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сумі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5"/>
        </w:rPr>
        <w:t>85</w:t>
      </w:r>
      <w:r w:rsidRPr="0084480D">
        <w:rPr>
          <w:rFonts w:ascii="Times New Roman" w:hAnsi="Times New Roman" w:cs="Times New Roman"/>
          <w:sz w:val="24"/>
          <w:szCs w:val="25"/>
        </w:rPr>
        <w:t>,</w:t>
      </w:r>
      <w:r>
        <w:rPr>
          <w:rFonts w:ascii="Times New Roman" w:hAnsi="Times New Roman" w:cs="Times New Roman"/>
          <w:sz w:val="24"/>
          <w:szCs w:val="25"/>
        </w:rPr>
        <w:t>5</w:t>
      </w:r>
      <w:r w:rsidRPr="0084480D">
        <w:rPr>
          <w:rFonts w:ascii="Times New Roman" w:hAnsi="Times New Roman" w:cs="Times New Roman"/>
          <w:sz w:val="24"/>
          <w:szCs w:val="25"/>
        </w:rPr>
        <w:t xml:space="preserve"> тис. </w:t>
      </w:r>
      <w:proofErr w:type="spellStart"/>
      <w:r w:rsidRPr="0084480D">
        <w:rPr>
          <w:rFonts w:ascii="Times New Roman" w:hAnsi="Times New Roman" w:cs="Times New Roman"/>
          <w:sz w:val="24"/>
          <w:szCs w:val="25"/>
        </w:rPr>
        <w:t>грн</w:t>
      </w:r>
      <w:proofErr w:type="spellEnd"/>
      <w:r w:rsidRPr="0084480D">
        <w:rPr>
          <w:rFonts w:ascii="Times New Roman" w:hAnsi="Times New Roman" w:cs="Times New Roman"/>
          <w:sz w:val="24"/>
          <w:szCs w:val="25"/>
        </w:rPr>
        <w:t>.</w:t>
      </w:r>
    </w:p>
    <w:p w:rsidR="002D186D" w:rsidRPr="001027A7" w:rsidRDefault="002D186D" w:rsidP="002D186D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4127">
        <w:rPr>
          <w:rFonts w:ascii="Times New Roman" w:hAnsi="Times New Roman" w:cs="Times New Roman"/>
          <w:b/>
          <w:sz w:val="24"/>
          <w:szCs w:val="24"/>
        </w:rPr>
        <w:t>6</w:t>
      </w:r>
      <w:r w:rsidRPr="00004127"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 w:rsidRPr="001027A7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1027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7A7">
        <w:rPr>
          <w:rFonts w:ascii="Times New Roman" w:hAnsi="Times New Roman" w:cs="Times New Roman"/>
          <w:b/>
          <w:sz w:val="24"/>
          <w:szCs w:val="24"/>
        </w:rPr>
        <w:t>захищених</w:t>
      </w:r>
      <w:proofErr w:type="spellEnd"/>
      <w:r w:rsidRPr="001027A7">
        <w:rPr>
          <w:rFonts w:ascii="Times New Roman" w:hAnsi="Times New Roman" w:cs="Times New Roman"/>
          <w:b/>
          <w:sz w:val="24"/>
          <w:szCs w:val="24"/>
        </w:rPr>
        <w:t xml:space="preserve"> статей </w:t>
      </w:r>
      <w:proofErr w:type="spellStart"/>
      <w:r w:rsidRPr="001027A7">
        <w:rPr>
          <w:rFonts w:ascii="Times New Roman" w:hAnsi="Times New Roman" w:cs="Times New Roman"/>
          <w:b/>
          <w:sz w:val="24"/>
          <w:szCs w:val="24"/>
        </w:rPr>
        <w:t>видатків</w:t>
      </w:r>
      <w:proofErr w:type="spellEnd"/>
      <w:r w:rsidRPr="001027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27A7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Pr="001027A7">
        <w:rPr>
          <w:rFonts w:ascii="Times New Roman" w:hAnsi="Times New Roman" w:cs="Times New Roman"/>
          <w:b/>
          <w:sz w:val="24"/>
          <w:szCs w:val="24"/>
        </w:rPr>
        <w:t xml:space="preserve"> фонду</w:t>
      </w:r>
      <w:r w:rsidRPr="0000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004127">
        <w:rPr>
          <w:rFonts w:ascii="Times New Roman" w:hAnsi="Times New Roman" w:cs="Times New Roman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 xml:space="preserve">джету на   2017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економічною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структурою : </w:t>
      </w:r>
    </w:p>
    <w:p w:rsidR="002D186D" w:rsidRPr="002D186D" w:rsidRDefault="002D186D" w:rsidP="002D186D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установ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186D" w:rsidRDefault="002D186D" w:rsidP="002D18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t xml:space="preserve">                                                                      </w:t>
      </w:r>
    </w:p>
    <w:p w:rsidR="007F6056" w:rsidRDefault="002D186D" w:rsidP="002D18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5"/>
          <w:lang w:val="uk-UA"/>
        </w:rPr>
        <w:t xml:space="preserve">                                                            </w:t>
      </w:r>
    </w:p>
    <w:p w:rsidR="007F6056" w:rsidRDefault="007F6056" w:rsidP="002D18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  <w:lang w:val="uk-UA"/>
        </w:rPr>
      </w:pPr>
    </w:p>
    <w:p w:rsidR="002D186D" w:rsidRPr="00E04ADF" w:rsidRDefault="007F6056" w:rsidP="002D18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  <w:lang w:val="uk-UA"/>
        </w:rPr>
        <w:lastRenderedPageBreak/>
        <w:t xml:space="preserve">                                                         </w:t>
      </w:r>
      <w:r w:rsidR="002D186D">
        <w:rPr>
          <w:rFonts w:ascii="Times New Roman" w:hAnsi="Times New Roman" w:cs="Times New Roman"/>
          <w:color w:val="000000"/>
          <w:sz w:val="24"/>
          <w:szCs w:val="25"/>
          <w:lang w:val="uk-UA"/>
        </w:rPr>
        <w:t xml:space="preserve">   </w:t>
      </w:r>
      <w:r w:rsidR="002D186D">
        <w:rPr>
          <w:rFonts w:ascii="Times New Roman" w:hAnsi="Times New Roman" w:cs="Times New Roman"/>
          <w:color w:val="000000"/>
          <w:sz w:val="24"/>
          <w:szCs w:val="25"/>
        </w:rPr>
        <w:t xml:space="preserve"> -   2 .</w:t>
      </w:r>
    </w:p>
    <w:p w:rsidR="002D186D" w:rsidRDefault="002D186D" w:rsidP="002D186D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нарахування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заробітну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плату;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2D186D" w:rsidRPr="00004127" w:rsidRDefault="002D186D" w:rsidP="002D186D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енергоносії</w:t>
      </w:r>
      <w:proofErr w:type="gram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0041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186D" w:rsidRPr="00E04ADF" w:rsidRDefault="002D186D" w:rsidP="002D186D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поточні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трансферти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4127">
        <w:rPr>
          <w:rFonts w:ascii="Times New Roman" w:hAnsi="Times New Roman" w:cs="Times New Roman"/>
          <w:color w:val="000000"/>
          <w:sz w:val="24"/>
          <w:szCs w:val="24"/>
        </w:rPr>
        <w:t>місцевим</w:t>
      </w:r>
      <w:proofErr w:type="spellEnd"/>
      <w:r w:rsidRPr="00004127">
        <w:rPr>
          <w:rFonts w:ascii="Times New Roman" w:hAnsi="Times New Roman" w:cs="Times New Roman"/>
          <w:color w:val="000000"/>
          <w:sz w:val="24"/>
          <w:szCs w:val="24"/>
        </w:rPr>
        <w:t xml:space="preserve"> бюджетам.</w:t>
      </w:r>
    </w:p>
    <w:p w:rsidR="002D186D" w:rsidRPr="004E553D" w:rsidRDefault="002D186D" w:rsidP="002D186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AF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в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складі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видатків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бюджету </w:t>
      </w:r>
      <w:proofErr w:type="spellStart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>кошти</w:t>
      </w:r>
      <w:proofErr w:type="spellEnd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</w:t>
      </w:r>
      <w:proofErr w:type="spellStart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>реалізацію</w:t>
      </w:r>
      <w:proofErr w:type="spellEnd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>місцевих</w:t>
      </w:r>
      <w:proofErr w:type="spellEnd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>програм</w:t>
      </w:r>
      <w:proofErr w:type="spellEnd"/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1 420,2 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тис.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3771D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86D" w:rsidRPr="004E553D" w:rsidRDefault="002D186D" w:rsidP="002D186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до статей 43 та 73 Бюджетного кодексу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право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Рубіжненській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сільській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раді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особі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отримувати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управлінні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Державної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казначейської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служби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Вовчанському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районі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у порядку,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визначеному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Кабінетом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Міні</w:t>
      </w:r>
      <w:proofErr w:type="gramStart"/>
      <w:r w:rsidRPr="004E553D">
        <w:rPr>
          <w:rFonts w:ascii="Times New Roman" w:hAnsi="Times New Roman" w:cs="Times New Roman"/>
          <w:bCs/>
          <w:sz w:val="24"/>
          <w:szCs w:val="24"/>
        </w:rPr>
        <w:t>стр</w:t>
      </w:r>
      <w:proofErr w:type="gramEnd"/>
      <w:r w:rsidRPr="004E553D">
        <w:rPr>
          <w:rFonts w:ascii="Times New Roman" w:hAnsi="Times New Roman" w:cs="Times New Roman"/>
          <w:bCs/>
          <w:sz w:val="24"/>
          <w:szCs w:val="24"/>
        </w:rPr>
        <w:t>ів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позики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покриття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тимчасових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касових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розривів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пов’язаних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забезпеченням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захищених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видатків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загального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фонду, в межах поточного бюджетного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рахунок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єдиного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казначейського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рахунку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договірних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умовах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без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нарахування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відсотків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користування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цими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коштами </w:t>
      </w:r>
      <w:proofErr w:type="spellStart"/>
      <w:proofErr w:type="gramStart"/>
      <w:r w:rsidRPr="004E553D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обов</w:t>
      </w:r>
      <w:proofErr w:type="gramEnd"/>
      <w:r w:rsidRPr="004E553D">
        <w:rPr>
          <w:rFonts w:ascii="Times New Roman" w:hAnsi="Times New Roman" w:cs="Times New Roman"/>
          <w:bCs/>
          <w:sz w:val="24"/>
          <w:szCs w:val="24"/>
        </w:rPr>
        <w:t>’язковим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поверненням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кінця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поточного бюджетного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>.</w:t>
      </w:r>
    </w:p>
    <w:p w:rsidR="002D186D" w:rsidRPr="004E553D" w:rsidRDefault="002D186D" w:rsidP="002D186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53D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Розпорядник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4E553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53D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/>
          <w:bCs/>
          <w:sz w:val="24"/>
          <w:szCs w:val="24"/>
        </w:rPr>
        <w:t>забезпечити</w:t>
      </w:r>
      <w:proofErr w:type="spellEnd"/>
      <w:r w:rsidRPr="004E553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4E553D">
        <w:rPr>
          <w:rFonts w:ascii="Times New Roman" w:hAnsi="Times New Roman" w:cs="Times New Roman"/>
          <w:b/>
          <w:bCs/>
          <w:sz w:val="24"/>
          <w:szCs w:val="24"/>
        </w:rPr>
        <w:t>першочерговому</w:t>
      </w:r>
      <w:proofErr w:type="spellEnd"/>
      <w:r w:rsidRPr="004E553D">
        <w:rPr>
          <w:rFonts w:ascii="Times New Roman" w:hAnsi="Times New Roman" w:cs="Times New Roman"/>
          <w:b/>
          <w:bCs/>
          <w:sz w:val="24"/>
          <w:szCs w:val="24"/>
        </w:rPr>
        <w:t xml:space="preserve"> порядку </w:t>
      </w:r>
      <w:r w:rsidRPr="004E553D">
        <w:rPr>
          <w:rFonts w:ascii="Times New Roman" w:hAnsi="Times New Roman" w:cs="Times New Roman"/>
          <w:sz w:val="24"/>
          <w:szCs w:val="24"/>
        </w:rPr>
        <w:t xml:space="preserve">потребу в коштах </w:t>
      </w:r>
      <w:r w:rsidRPr="004E553D">
        <w:rPr>
          <w:rFonts w:ascii="Times New Roman" w:hAnsi="Times New Roman" w:cs="Times New Roman"/>
          <w:b/>
          <w:sz w:val="24"/>
          <w:szCs w:val="24"/>
        </w:rPr>
        <w:t xml:space="preserve">на оплату </w:t>
      </w:r>
      <w:proofErr w:type="spellStart"/>
      <w:r w:rsidRPr="004E553D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умов оплати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плати; </w:t>
      </w:r>
      <w:r w:rsidRPr="004E553D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4E553D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4E55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/>
          <w:sz w:val="24"/>
          <w:szCs w:val="24"/>
        </w:rPr>
        <w:t>розрахунків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газ та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споживаються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допускаючи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будь-якої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 w:rsidRPr="004E553D">
        <w:rPr>
          <w:rFonts w:ascii="Times New Roman" w:hAnsi="Times New Roman" w:cs="Times New Roman"/>
          <w:b/>
          <w:sz w:val="24"/>
          <w:szCs w:val="24"/>
        </w:rPr>
        <w:t>ліміти</w:t>
      </w:r>
      <w:proofErr w:type="spellEnd"/>
      <w:r w:rsidRPr="004E55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/>
          <w:sz w:val="24"/>
          <w:szCs w:val="24"/>
        </w:rPr>
        <w:t>споживання</w:t>
      </w:r>
      <w:proofErr w:type="spellEnd"/>
      <w:r w:rsidRPr="004E55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/>
          <w:sz w:val="24"/>
          <w:szCs w:val="24"/>
        </w:rPr>
        <w:t>енергоносіїв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натуральних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розпорядників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</w:t>
      </w:r>
      <w:r w:rsidRPr="004E553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553D"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4E553D">
        <w:rPr>
          <w:rFonts w:ascii="Times New Roman" w:hAnsi="Times New Roman" w:cs="Times New Roman"/>
          <w:sz w:val="24"/>
          <w:szCs w:val="24"/>
        </w:rPr>
        <w:t>,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86D" w:rsidRPr="004E553D" w:rsidRDefault="002D186D" w:rsidP="002D186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загальному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фонді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186D" w:rsidRPr="004E553D" w:rsidRDefault="002D186D" w:rsidP="002D186D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належать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64 </w:t>
      </w:r>
      <w:proofErr w:type="gram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186D" w:rsidRPr="004E553D" w:rsidRDefault="002D186D" w:rsidP="002D186D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gram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86D" w:rsidRPr="004E553D" w:rsidRDefault="002D186D" w:rsidP="002D186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4E55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фонду районного бюджету на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E553D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69</w:t>
      </w:r>
      <w:r w:rsidRPr="004E553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E553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кодексу </w:t>
      </w:r>
      <w:proofErr w:type="spellStart"/>
      <w:r w:rsidRPr="004E553D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          -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71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</w:t>
      </w:r>
    </w:p>
    <w:p w:rsidR="002D186D" w:rsidRPr="000133FC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3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Брати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бюджетні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зобов’язання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здійсню</w:t>
      </w:r>
      <w:r>
        <w:rPr>
          <w:rFonts w:ascii="Times New Roman" w:hAnsi="Times New Roman" w:cs="Times New Roman"/>
          <w:b/>
          <w:bCs/>
          <w:sz w:val="24"/>
          <w:szCs w:val="24"/>
        </w:rPr>
        <w:t>вати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33FC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фондом бюджету</w:t>
      </w:r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тільки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в межах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асигнувань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кошторисами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узятих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Start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133FC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казначейської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>.</w:t>
      </w:r>
    </w:p>
    <w:p w:rsidR="002D186D" w:rsidRPr="000133FC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3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взяті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перевищенням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3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133FC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ради про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бюджет, не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зобов'язаннями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Взяття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86D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3FC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плати, 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спожиті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енергоносії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розпорядник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3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33FC"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1027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2D186D" w:rsidRDefault="002D186D" w:rsidP="002D18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056" w:rsidRDefault="002D186D" w:rsidP="002D186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F6056" w:rsidRDefault="007F6056" w:rsidP="002D186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Default="007F6056" w:rsidP="002D1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</w:t>
      </w:r>
      <w:r w:rsidR="002D186D">
        <w:rPr>
          <w:rFonts w:ascii="Times New Roman" w:hAnsi="Times New Roman" w:cs="Times New Roman"/>
          <w:sz w:val="24"/>
          <w:szCs w:val="24"/>
        </w:rPr>
        <w:t xml:space="preserve">   - 3 .</w:t>
      </w:r>
    </w:p>
    <w:p w:rsidR="002D186D" w:rsidRPr="000133FC" w:rsidRDefault="002D186D" w:rsidP="002D18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фондом не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заходами,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пов’язаними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функціонуванням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установи  (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захищених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видаткі</w:t>
      </w:r>
      <w:proofErr w:type="gramStart"/>
      <w:r w:rsidRPr="000133F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0133FC">
        <w:rPr>
          <w:rFonts w:ascii="Times New Roman" w:hAnsi="Times New Roman" w:cs="Times New Roman"/>
          <w:sz w:val="24"/>
          <w:szCs w:val="24"/>
        </w:rPr>
        <w:t xml:space="preserve"> бюджету), до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>.</w:t>
      </w:r>
    </w:p>
    <w:p w:rsidR="002D186D" w:rsidRDefault="002D186D" w:rsidP="002D1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3F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недопущенням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3FC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proofErr w:type="gram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передплату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>.</w:t>
      </w:r>
    </w:p>
    <w:p w:rsidR="002D186D" w:rsidRPr="000133FC" w:rsidRDefault="002D186D" w:rsidP="002D186D">
      <w:pPr>
        <w:jc w:val="both"/>
        <w:rPr>
          <w:rFonts w:ascii="Times New Roman" w:hAnsi="Times New Roman" w:cs="Times New Roman"/>
          <w:sz w:val="24"/>
          <w:szCs w:val="24"/>
        </w:rPr>
      </w:pPr>
      <w:r w:rsidRPr="000133FC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proofErr w:type="gramStart"/>
      <w:r w:rsidRPr="000133FC">
        <w:rPr>
          <w:rFonts w:ascii="Times New Roman" w:hAnsi="Times New Roman" w:cs="Times New Roman"/>
          <w:sz w:val="24"/>
          <w:szCs w:val="24"/>
        </w:rPr>
        <w:t>Установити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 установи, яка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фінансуються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утримує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чисельність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здійснює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фактичні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заробітну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плату</w:t>
      </w:r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премії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заохочень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винагород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матеріальну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в межах фонду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заробітної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плати</w:t>
      </w:r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установи у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кошторисах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одержувач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b/>
          <w:bCs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– в межах</w:t>
      </w:r>
      <w:proofErr w:type="gram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валових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доході</w:t>
      </w:r>
      <w:proofErr w:type="gramStart"/>
      <w:r w:rsidRPr="000133F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0133FC">
        <w:rPr>
          <w:rFonts w:ascii="Times New Roman" w:hAnsi="Times New Roman" w:cs="Times New Roman"/>
          <w:sz w:val="24"/>
          <w:szCs w:val="24"/>
        </w:rPr>
        <w:t>.</w:t>
      </w:r>
    </w:p>
    <w:p w:rsidR="002D186D" w:rsidRPr="008C2728" w:rsidRDefault="002D186D" w:rsidP="002D186D">
      <w:pPr>
        <w:rPr>
          <w:rFonts w:ascii="Times New Roman" w:hAnsi="Times New Roman" w:cs="Times New Roman"/>
          <w:sz w:val="24"/>
          <w:szCs w:val="24"/>
        </w:rPr>
      </w:pPr>
      <w:r w:rsidRPr="008C2728">
        <w:rPr>
          <w:rFonts w:ascii="Times New Roman" w:hAnsi="Times New Roman" w:cs="Times New Roman"/>
          <w:b/>
          <w:sz w:val="24"/>
          <w:szCs w:val="24"/>
        </w:rPr>
        <w:t>14.</w:t>
      </w:r>
      <w:r w:rsidRPr="008C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Встановити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внесення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бюджету на 2017 </w:t>
      </w:r>
      <w:proofErr w:type="spellStart"/>
      <w:proofErr w:type="gramStart"/>
      <w:r w:rsidRPr="008C2728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8C2728"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рішенням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ради у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випадках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передбачених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Бюджетним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кодексом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C2728">
        <w:rPr>
          <w:rFonts w:ascii="Times New Roman" w:hAnsi="Times New Roman" w:cs="Times New Roman"/>
          <w:bCs/>
          <w:sz w:val="24"/>
          <w:szCs w:val="24"/>
        </w:rPr>
        <w:t>Надавати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сільському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сесіями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Рубіжненської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ради, за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умови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погодження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постійною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комісією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проводити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розпорядженням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розподіл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перерозподіл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додаткових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дотацій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субвенцій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державного бюджету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трансфертів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наступн</w:t>
      </w:r>
      <w:r w:rsidRPr="008C2728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внесенням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</w:t>
      </w:r>
      <w:r w:rsidRPr="008C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2728">
        <w:rPr>
          <w:rFonts w:ascii="Times New Roman" w:hAnsi="Times New Roman" w:cs="Times New Roman"/>
          <w:bCs/>
          <w:sz w:val="24"/>
          <w:szCs w:val="24"/>
        </w:rPr>
        <w:t>сільськ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</w:t>
      </w:r>
      <w:r w:rsidRPr="008C2728">
        <w:rPr>
          <w:rFonts w:ascii="Times New Roman" w:hAnsi="Times New Roman" w:cs="Times New Roman"/>
          <w:bCs/>
          <w:sz w:val="24"/>
          <w:szCs w:val="24"/>
        </w:rPr>
        <w:t>.</w:t>
      </w:r>
      <w:r w:rsidRPr="008C27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86D" w:rsidRPr="004E553D" w:rsidRDefault="002D186D" w:rsidP="002D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4E55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укладати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договори про </w:t>
      </w:r>
      <w:proofErr w:type="spellStart"/>
      <w:proofErr w:type="gramStart"/>
      <w:r w:rsidRPr="004E553D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4E553D">
        <w:rPr>
          <w:rFonts w:ascii="Times New Roman" w:hAnsi="Times New Roman" w:cs="Times New Roman"/>
          <w:bCs/>
          <w:sz w:val="24"/>
          <w:szCs w:val="24"/>
        </w:rPr>
        <w:t>іжбюджетні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трансферти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</w:t>
      </w:r>
      <w:r w:rsidRPr="004E553D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бюджетом та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іншими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бюджетами.  </w:t>
      </w:r>
    </w:p>
    <w:p w:rsidR="002D186D" w:rsidRPr="004E553D" w:rsidRDefault="002D186D" w:rsidP="002D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4E55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Дозволити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553D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4E553D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розподіляти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вільні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залишки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створилися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01.01.2017 року 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затвердженням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FC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0133FC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2D186D" w:rsidRDefault="002D186D" w:rsidP="002D186D">
      <w:pPr>
        <w:pStyle w:val="a5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17</w:t>
      </w:r>
      <w:r w:rsidRPr="004E553D">
        <w:rPr>
          <w:b/>
          <w:bCs/>
          <w:sz w:val="24"/>
          <w:szCs w:val="24"/>
          <w:lang w:val="uk-UA"/>
        </w:rPr>
        <w:t xml:space="preserve">. </w:t>
      </w:r>
      <w:r w:rsidRPr="004E553D">
        <w:rPr>
          <w:bCs/>
          <w:sz w:val="24"/>
          <w:szCs w:val="24"/>
          <w:lang w:val="uk-UA"/>
        </w:rPr>
        <w:t xml:space="preserve">Додатки № </w:t>
      </w:r>
      <w:r w:rsidRPr="004E553D">
        <w:rPr>
          <w:b/>
          <w:bCs/>
          <w:sz w:val="24"/>
          <w:szCs w:val="24"/>
          <w:lang w:val="uk-UA"/>
        </w:rPr>
        <w:t>1</w:t>
      </w:r>
      <w:r w:rsidRPr="004E553D">
        <w:rPr>
          <w:bCs/>
          <w:sz w:val="24"/>
          <w:szCs w:val="24"/>
          <w:lang w:val="uk-UA"/>
        </w:rPr>
        <w:t xml:space="preserve"> – </w:t>
      </w:r>
      <w:r>
        <w:rPr>
          <w:b/>
          <w:bCs/>
          <w:sz w:val="24"/>
          <w:szCs w:val="24"/>
          <w:lang w:val="uk-UA"/>
        </w:rPr>
        <w:t>7</w:t>
      </w:r>
      <w:r w:rsidRPr="004E553D"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2D186D" w:rsidRPr="00F50D3B" w:rsidRDefault="002D186D" w:rsidP="002D186D">
      <w:pPr>
        <w:pStyle w:val="a5"/>
        <w:rPr>
          <w:bCs/>
          <w:sz w:val="16"/>
          <w:szCs w:val="16"/>
          <w:lang w:val="uk-UA"/>
        </w:rPr>
      </w:pPr>
    </w:p>
    <w:p w:rsidR="002D186D" w:rsidRPr="000133FC" w:rsidRDefault="002D186D" w:rsidP="002D186D">
      <w:pPr>
        <w:pStyle w:val="a5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</w:t>
      </w:r>
      <w:r w:rsidRPr="000133FC">
        <w:rPr>
          <w:b/>
          <w:bCs/>
          <w:sz w:val="24"/>
          <w:szCs w:val="24"/>
          <w:lang w:val="uk-UA"/>
        </w:rPr>
        <w:t>.</w:t>
      </w:r>
      <w:r w:rsidRPr="000133FC"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2D186D" w:rsidRDefault="002D186D" w:rsidP="002D186D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:rsidR="002D186D" w:rsidRPr="007F6056" w:rsidRDefault="002D186D" w:rsidP="002D186D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 w:rsidRPr="007F6056">
        <w:rPr>
          <w:rFonts w:ascii="Times New Roman" w:hAnsi="Times New Roman" w:cs="Times New Roman"/>
          <w:sz w:val="24"/>
          <w:szCs w:val="24"/>
        </w:rPr>
        <w:t xml:space="preserve">   Голова</w:t>
      </w:r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F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056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056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6056">
        <w:rPr>
          <w:rFonts w:ascii="Times New Roman" w:hAnsi="Times New Roman" w:cs="Times New Roman"/>
          <w:sz w:val="24"/>
          <w:szCs w:val="24"/>
        </w:rPr>
        <w:t xml:space="preserve"> ради                                      К.В. Долина </w:t>
      </w: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Default="002D186D" w:rsidP="002D186D">
      <w:pPr>
        <w:rPr>
          <w:lang w:val="uk-UA" w:eastAsia="uk-UA"/>
        </w:rPr>
      </w:pPr>
    </w:p>
    <w:p w:rsidR="002D186D" w:rsidRPr="002D186D" w:rsidRDefault="002D186D" w:rsidP="002D186D">
      <w:pPr>
        <w:rPr>
          <w:lang w:val="uk-UA" w:eastAsia="uk-UA"/>
        </w:rPr>
      </w:pPr>
    </w:p>
    <w:p w:rsidR="007F6056" w:rsidRDefault="007F6056" w:rsidP="002D18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F6056" w:rsidRDefault="00EE0C62" w:rsidP="002D186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6pt;margin-top:-3.25pt;width:39.5pt;height:50.1pt;z-index:251662336" fillcolor="window">
            <v:imagedata r:id="rId6" o:title=""/>
            <w10:wrap type="square" side="left"/>
          </v:shape>
          <o:OLEObject Type="Embed" ProgID="PBrush" ShapeID="_x0000_s1027" DrawAspect="Content" ObjectID="_1612162344" r:id="rId7"/>
        </w:pict>
      </w:r>
    </w:p>
    <w:p w:rsidR="007F6056" w:rsidRDefault="007F6056" w:rsidP="002D18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201BDB" w:rsidRDefault="002D186D" w:rsidP="002D18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B22C6E" w:rsidRDefault="002D186D" w:rsidP="002D186D">
      <w:pPr>
        <w:tabs>
          <w:tab w:val="left" w:pos="1561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C6E"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2D186D" w:rsidRPr="009D7C20" w:rsidRDefault="002D186D" w:rsidP="002D186D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C2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РУБІЖНЕНСЬКА СІЛЬСЬКА РАДА</w:t>
      </w:r>
    </w:p>
    <w:p w:rsidR="002D186D" w:rsidRDefault="002D186D" w:rsidP="002D186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C2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ВОВЧАНСЬКОГО РАЙОНУ   ХАРКІВСЬКОЇ ОБЛАСТІ</w:t>
      </w:r>
    </w:p>
    <w:p w:rsidR="002D186D" w:rsidRPr="00B22C6E" w:rsidRDefault="002D186D" w:rsidP="002D186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D186D" w:rsidRPr="009D7C20" w:rsidRDefault="002D186D" w:rsidP="002D186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B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ХХІІІ (позачергова)  </w:t>
      </w:r>
      <w:r w:rsidRPr="009D7C20">
        <w:rPr>
          <w:rFonts w:ascii="Times New Roman" w:hAnsi="Times New Roman" w:cs="Times New Roman"/>
          <w:b/>
          <w:sz w:val="24"/>
          <w:szCs w:val="24"/>
          <w:lang w:val="uk-UA"/>
        </w:rPr>
        <w:t>сесія</w:t>
      </w:r>
      <w:r w:rsidRPr="00201B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201BD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01BD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9D7C20">
        <w:rPr>
          <w:rFonts w:ascii="Times New Roman" w:hAnsi="Times New Roman" w:cs="Times New Roman"/>
          <w:b/>
          <w:sz w:val="24"/>
          <w:szCs w:val="24"/>
          <w:lang w:val="uk-UA"/>
        </w:rPr>
        <w:t>І скликання</w:t>
      </w:r>
    </w:p>
    <w:p w:rsidR="002D186D" w:rsidRPr="00201BDB" w:rsidRDefault="002D186D" w:rsidP="002D186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BDB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201BD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201BD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2D186D" w:rsidRPr="00201BDB" w:rsidRDefault="002D186D" w:rsidP="002D186D">
      <w:pPr>
        <w:tabs>
          <w:tab w:val="left" w:pos="1561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201BDB">
        <w:rPr>
          <w:rFonts w:ascii="Times New Roman" w:hAnsi="Times New Roman" w:cs="Times New Roman"/>
          <w:sz w:val="24"/>
          <w:szCs w:val="24"/>
          <w:lang w:val="uk-UA"/>
        </w:rPr>
        <w:t xml:space="preserve">          від  12  жовтня 2017 року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201B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lang w:val="uk-UA"/>
        </w:rPr>
        <w:t>№33</w:t>
      </w:r>
      <w:r w:rsidRPr="004F68AE">
        <w:rPr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1BDB">
        <w:rPr>
          <w:rFonts w:ascii="Times New Roman" w:hAnsi="Times New Roman" w:cs="Times New Roman"/>
          <w:sz w:val="24"/>
          <w:szCs w:val="24"/>
          <w:lang w:val="uk-UA"/>
        </w:rPr>
        <w:t xml:space="preserve"> - VІІ</w:t>
      </w:r>
      <w:r w:rsidRPr="00201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2D186D" w:rsidRPr="00201BDB" w:rsidRDefault="002D186D" w:rsidP="002D18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201BDB" w:rsidRDefault="002D186D" w:rsidP="002D186D">
      <w:pPr>
        <w:spacing w:after="0"/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визначення</w:t>
      </w:r>
      <w:proofErr w:type="spellEnd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строків</w:t>
      </w:r>
      <w:proofErr w:type="spellEnd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проведення</w:t>
      </w:r>
      <w:proofErr w:type="spellEnd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звіті</w:t>
      </w:r>
      <w:proofErr w:type="gram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proofErr w:type="spellEnd"/>
      <w:proofErr w:type="gramEnd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D186D" w:rsidRPr="00201BDB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1B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депутатів</w:t>
      </w:r>
      <w:proofErr w:type="spellEnd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1BD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Рубіжненської</w:t>
      </w:r>
      <w:proofErr w:type="spellEnd"/>
      <w:r w:rsidRPr="00201B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сільської </w:t>
      </w:r>
      <w:proofErr w:type="gramStart"/>
      <w:r w:rsidRPr="00201BDB"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ради</w:t>
      </w:r>
      <w:proofErr w:type="gramEnd"/>
      <w:r w:rsidRPr="00201B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D186D" w:rsidRPr="00201BDB" w:rsidRDefault="002D186D" w:rsidP="002D186D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201B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Вовчанського району Харківської області </w:t>
      </w:r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2D186D" w:rsidRDefault="002D186D" w:rsidP="002D186D">
      <w:pPr>
        <w:spacing w:after="0"/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сьомого</w:t>
      </w:r>
      <w:proofErr w:type="spellEnd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201B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скликання</w:t>
      </w:r>
      <w:proofErr w:type="spellEnd"/>
      <w:r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перед</w:t>
      </w:r>
      <w:r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1BD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виборцями</w:t>
      </w:r>
      <w:proofErr w:type="spellEnd"/>
    </w:p>
    <w:p w:rsidR="002D186D" w:rsidRPr="00201BDB" w:rsidRDefault="002D186D" w:rsidP="002D186D">
      <w:pPr>
        <w:spacing w:after="0"/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D186D" w:rsidRPr="00201BDB" w:rsidRDefault="002D186D" w:rsidP="002D186D">
      <w:pPr>
        <w:pStyle w:val="a8"/>
        <w:shd w:val="clear" w:color="auto" w:fill="FFFFFF"/>
        <w:spacing w:before="0" w:beforeAutospacing="0" w:after="173" w:afterAutospacing="0"/>
        <w:jc w:val="both"/>
        <w:textAlignment w:val="baseline"/>
        <w:rPr>
          <w:color w:val="000000"/>
          <w:lang w:val="uk-UA"/>
        </w:rPr>
      </w:pPr>
      <w:r w:rsidRPr="00201BDB">
        <w:rPr>
          <w:color w:val="000000"/>
          <w:lang w:val="uk-UA"/>
        </w:rPr>
        <w:t xml:space="preserve">Відповідно до статті 49 Закону України </w:t>
      </w:r>
      <w:proofErr w:type="spellStart"/>
      <w:r w:rsidRPr="00201BDB">
        <w:rPr>
          <w:color w:val="000000"/>
          <w:lang w:val="uk-UA"/>
        </w:rPr>
        <w:t>„Про</w:t>
      </w:r>
      <w:proofErr w:type="spellEnd"/>
      <w:r w:rsidRPr="00201BDB">
        <w:rPr>
          <w:color w:val="000000"/>
          <w:lang w:val="uk-UA"/>
        </w:rPr>
        <w:t xml:space="preserve"> місцеве самоврядування в </w:t>
      </w:r>
      <w:proofErr w:type="spellStart"/>
      <w:r w:rsidRPr="00201BDB">
        <w:rPr>
          <w:color w:val="000000"/>
          <w:lang w:val="uk-UA"/>
        </w:rPr>
        <w:t>Україні”</w:t>
      </w:r>
      <w:proofErr w:type="spellEnd"/>
      <w:r w:rsidRPr="00201BDB">
        <w:rPr>
          <w:color w:val="000000"/>
          <w:lang w:val="uk-UA"/>
        </w:rPr>
        <w:t xml:space="preserve">, пункту 1, 2, 6 статті 16, пунктів 4, 5, 6 статті 17 Закону України </w:t>
      </w:r>
      <w:proofErr w:type="spellStart"/>
      <w:r w:rsidRPr="00201BDB">
        <w:rPr>
          <w:color w:val="000000"/>
          <w:lang w:val="uk-UA"/>
        </w:rPr>
        <w:t>„Про</w:t>
      </w:r>
      <w:proofErr w:type="spellEnd"/>
      <w:r w:rsidRPr="00201BDB">
        <w:rPr>
          <w:color w:val="000000"/>
          <w:lang w:val="uk-UA"/>
        </w:rPr>
        <w:t xml:space="preserve"> статус депутатів місцевих </w:t>
      </w:r>
      <w:proofErr w:type="spellStart"/>
      <w:r w:rsidRPr="00201BDB">
        <w:rPr>
          <w:color w:val="000000"/>
          <w:lang w:val="uk-UA"/>
        </w:rPr>
        <w:t>рад”</w:t>
      </w:r>
      <w:proofErr w:type="spellEnd"/>
      <w:r w:rsidRPr="00201BDB">
        <w:rPr>
          <w:color w:val="000000"/>
          <w:lang w:val="uk-UA"/>
        </w:rPr>
        <w:t>, враховуючи рішення постійної комісії з питань депутатської етики, дотримання прав людини, законності та боротьби зі злочинністю, сільська  рада</w:t>
      </w:r>
      <w:r w:rsidRPr="00201BDB">
        <w:rPr>
          <w:color w:val="000000"/>
        </w:rPr>
        <w:t> </w:t>
      </w:r>
    </w:p>
    <w:p w:rsidR="002D186D" w:rsidRPr="00201BDB" w:rsidRDefault="002D186D" w:rsidP="002D186D">
      <w:pPr>
        <w:pStyle w:val="a8"/>
        <w:shd w:val="clear" w:color="auto" w:fill="FFFFFF"/>
        <w:spacing w:before="0" w:beforeAutospacing="0" w:after="173" w:afterAutospacing="0"/>
        <w:jc w:val="center"/>
        <w:textAlignment w:val="baseline"/>
        <w:rPr>
          <w:color w:val="000000"/>
        </w:rPr>
      </w:pPr>
      <w:r w:rsidRPr="00201BDB">
        <w:rPr>
          <w:color w:val="000000"/>
        </w:rPr>
        <w:t>ВИРІШИЛА:</w:t>
      </w:r>
    </w:p>
    <w:p w:rsidR="002D186D" w:rsidRPr="007246A3" w:rsidRDefault="002D186D" w:rsidP="002D186D">
      <w:pPr>
        <w:pStyle w:val="a8"/>
        <w:numPr>
          <w:ilvl w:val="0"/>
          <w:numId w:val="3"/>
        </w:numPr>
        <w:shd w:val="clear" w:color="auto" w:fill="FFFFFF"/>
        <w:spacing w:before="0" w:beforeAutospacing="0" w:after="173" w:afterAutospacing="0"/>
        <w:jc w:val="both"/>
        <w:textAlignment w:val="baseline"/>
        <w:rPr>
          <w:color w:val="000000"/>
          <w:lang w:val="uk-UA"/>
        </w:rPr>
      </w:pPr>
      <w:proofErr w:type="spellStart"/>
      <w:proofErr w:type="gramStart"/>
      <w:r w:rsidRPr="007246A3">
        <w:rPr>
          <w:color w:val="000000"/>
        </w:rPr>
        <w:t>Встановити</w:t>
      </w:r>
      <w:proofErr w:type="spellEnd"/>
      <w:r w:rsidRPr="007246A3">
        <w:rPr>
          <w:color w:val="000000"/>
        </w:rPr>
        <w:t xml:space="preserve"> строк </w:t>
      </w:r>
      <w:proofErr w:type="spellStart"/>
      <w:r w:rsidRPr="007246A3">
        <w:rPr>
          <w:color w:val="000000"/>
        </w:rPr>
        <w:t>проведення</w:t>
      </w:r>
      <w:proofErr w:type="spellEnd"/>
      <w:r w:rsidRPr="007246A3">
        <w:rPr>
          <w:color w:val="000000"/>
        </w:rPr>
        <w:t xml:space="preserve"> </w:t>
      </w:r>
      <w:proofErr w:type="spellStart"/>
      <w:r w:rsidRPr="007246A3">
        <w:rPr>
          <w:color w:val="000000"/>
        </w:rPr>
        <w:t>звітів</w:t>
      </w:r>
      <w:proofErr w:type="spellEnd"/>
      <w:r w:rsidRPr="007246A3">
        <w:rPr>
          <w:color w:val="000000"/>
        </w:rPr>
        <w:t xml:space="preserve"> </w:t>
      </w:r>
      <w:proofErr w:type="spellStart"/>
      <w:r w:rsidRPr="007246A3">
        <w:rPr>
          <w:color w:val="000000"/>
        </w:rPr>
        <w:t>депутатів</w:t>
      </w:r>
      <w:proofErr w:type="spellEnd"/>
      <w:r w:rsidRPr="007246A3">
        <w:rPr>
          <w:color w:val="000000"/>
        </w:rPr>
        <w:t xml:space="preserve"> </w:t>
      </w:r>
      <w:proofErr w:type="spellStart"/>
      <w:r w:rsidRPr="007246A3">
        <w:rPr>
          <w:color w:val="000000"/>
          <w:lang w:val="uk-UA"/>
        </w:rPr>
        <w:t>Рубіжненської</w:t>
      </w:r>
      <w:proofErr w:type="spellEnd"/>
      <w:r w:rsidRPr="007246A3">
        <w:rPr>
          <w:color w:val="000000"/>
          <w:lang w:val="uk-UA"/>
        </w:rPr>
        <w:t xml:space="preserve"> сільської </w:t>
      </w:r>
      <w:r w:rsidRPr="007246A3">
        <w:rPr>
          <w:color w:val="000000"/>
        </w:rPr>
        <w:t xml:space="preserve">ради </w:t>
      </w:r>
      <w:r w:rsidRPr="007246A3">
        <w:rPr>
          <w:color w:val="000000"/>
          <w:lang w:val="uk-UA"/>
        </w:rPr>
        <w:t>сьомого</w:t>
      </w:r>
      <w:r w:rsidRPr="007246A3">
        <w:rPr>
          <w:color w:val="000000"/>
        </w:rPr>
        <w:t xml:space="preserve"> </w:t>
      </w:r>
      <w:proofErr w:type="spellStart"/>
      <w:r w:rsidRPr="007246A3">
        <w:rPr>
          <w:color w:val="000000"/>
        </w:rPr>
        <w:t>скликання</w:t>
      </w:r>
      <w:proofErr w:type="spellEnd"/>
      <w:r w:rsidRPr="007246A3">
        <w:rPr>
          <w:color w:val="000000"/>
        </w:rPr>
        <w:t xml:space="preserve"> перед </w:t>
      </w:r>
      <w:proofErr w:type="spellStart"/>
      <w:r w:rsidRPr="007246A3">
        <w:rPr>
          <w:color w:val="000000"/>
        </w:rPr>
        <w:t>виборцями</w:t>
      </w:r>
      <w:proofErr w:type="spellEnd"/>
      <w:r w:rsidRPr="007246A3">
        <w:rPr>
          <w:color w:val="000000"/>
        </w:rPr>
        <w:t xml:space="preserve"> </w:t>
      </w:r>
      <w:proofErr w:type="spellStart"/>
      <w:r w:rsidRPr="007246A3">
        <w:rPr>
          <w:color w:val="000000"/>
        </w:rPr>
        <w:t>з</w:t>
      </w:r>
      <w:proofErr w:type="spellEnd"/>
      <w:r w:rsidRPr="007246A3">
        <w:rPr>
          <w:color w:val="000000"/>
        </w:rPr>
        <w:t xml:space="preserve"> </w:t>
      </w:r>
      <w:r w:rsidRPr="007246A3">
        <w:rPr>
          <w:color w:val="000000"/>
          <w:lang w:val="uk-UA"/>
        </w:rPr>
        <w:t>20</w:t>
      </w:r>
      <w:r w:rsidRPr="007246A3">
        <w:rPr>
          <w:color w:val="000000"/>
        </w:rPr>
        <w:t xml:space="preserve"> </w:t>
      </w:r>
      <w:r w:rsidRPr="007246A3">
        <w:rPr>
          <w:color w:val="000000"/>
          <w:lang w:val="uk-UA"/>
        </w:rPr>
        <w:t xml:space="preserve">жовтня </w:t>
      </w:r>
      <w:r w:rsidRPr="007246A3">
        <w:rPr>
          <w:color w:val="000000"/>
        </w:rPr>
        <w:t xml:space="preserve"> по </w:t>
      </w:r>
      <w:r w:rsidRPr="007246A3">
        <w:rPr>
          <w:color w:val="000000"/>
          <w:lang w:val="uk-UA"/>
        </w:rPr>
        <w:t>20</w:t>
      </w:r>
      <w:r w:rsidRPr="007246A3">
        <w:rPr>
          <w:color w:val="000000"/>
        </w:rPr>
        <w:t xml:space="preserve"> л</w:t>
      </w:r>
      <w:proofErr w:type="spellStart"/>
      <w:r w:rsidRPr="007246A3">
        <w:rPr>
          <w:color w:val="000000"/>
          <w:lang w:val="uk-UA"/>
        </w:rPr>
        <w:t>истопада</w:t>
      </w:r>
      <w:proofErr w:type="spellEnd"/>
      <w:r w:rsidRPr="007246A3">
        <w:rPr>
          <w:color w:val="000000"/>
          <w:lang w:val="uk-UA"/>
        </w:rPr>
        <w:t xml:space="preserve"> </w:t>
      </w:r>
      <w:r w:rsidRPr="007246A3">
        <w:rPr>
          <w:color w:val="000000"/>
        </w:rPr>
        <w:t xml:space="preserve"> 201</w:t>
      </w:r>
      <w:r w:rsidRPr="007246A3">
        <w:rPr>
          <w:color w:val="000000"/>
          <w:lang w:val="uk-UA"/>
        </w:rPr>
        <w:t>7</w:t>
      </w:r>
      <w:r w:rsidRPr="007246A3">
        <w:rPr>
          <w:color w:val="000000"/>
        </w:rPr>
        <w:t xml:space="preserve"> року.</w:t>
      </w:r>
      <w:r w:rsidRPr="007246A3">
        <w:rPr>
          <w:color w:val="000000"/>
          <w:lang w:val="uk-UA"/>
        </w:rPr>
        <w:t xml:space="preserve"> </w:t>
      </w:r>
      <w:proofErr w:type="gramEnd"/>
    </w:p>
    <w:p w:rsidR="002D186D" w:rsidRDefault="002D186D" w:rsidP="002D186D">
      <w:pPr>
        <w:pStyle w:val="a8"/>
        <w:numPr>
          <w:ilvl w:val="0"/>
          <w:numId w:val="3"/>
        </w:numPr>
        <w:shd w:val="clear" w:color="auto" w:fill="FFFFFF" w:themeFill="background1"/>
        <w:spacing w:before="0" w:beforeAutospacing="0" w:after="173" w:afterAutospacing="0"/>
        <w:jc w:val="both"/>
        <w:textAlignment w:val="baseline"/>
        <w:rPr>
          <w:color w:val="000000"/>
          <w:lang w:val="uk-UA"/>
        </w:rPr>
      </w:pPr>
      <w:r w:rsidRPr="007246A3">
        <w:rPr>
          <w:color w:val="000000"/>
          <w:lang w:val="uk-UA"/>
        </w:rPr>
        <w:t xml:space="preserve">Голові сільської ради </w:t>
      </w:r>
      <w:r>
        <w:rPr>
          <w:color w:val="000000"/>
          <w:lang w:val="uk-UA"/>
        </w:rPr>
        <w:t>сприяти депутатам в організації проведення  звітів, скласти узгоджений з депутатами графік зустрічей, забезпечити оповіщення виборців про час і місце проведення зустрічей.</w:t>
      </w:r>
    </w:p>
    <w:p w:rsidR="002D186D" w:rsidRPr="00003D8F" w:rsidRDefault="002D186D" w:rsidP="002D186D">
      <w:pPr>
        <w:pStyle w:val="a8"/>
        <w:numPr>
          <w:ilvl w:val="0"/>
          <w:numId w:val="3"/>
        </w:numPr>
        <w:shd w:val="clear" w:color="auto" w:fill="FFFFFF"/>
        <w:spacing w:before="0" w:beforeAutospacing="0" w:after="173" w:afterAutospacing="0"/>
        <w:jc w:val="both"/>
        <w:textAlignment w:val="baseline"/>
        <w:rPr>
          <w:lang w:val="uk-UA"/>
        </w:rPr>
      </w:pPr>
      <w:r w:rsidRPr="007246A3">
        <w:rPr>
          <w:bCs/>
          <w:iCs/>
          <w:lang w:val="uk-UA"/>
        </w:rPr>
        <w:t>Затвердити</w:t>
      </w:r>
      <w:r>
        <w:rPr>
          <w:bCs/>
          <w:iCs/>
          <w:lang w:val="uk-UA"/>
        </w:rPr>
        <w:t xml:space="preserve"> п</w:t>
      </w:r>
      <w:proofErr w:type="spellStart"/>
      <w:r>
        <w:rPr>
          <w:bCs/>
          <w:iCs/>
        </w:rPr>
        <w:t>орядок</w:t>
      </w:r>
      <w:proofErr w:type="spellEnd"/>
      <w:r>
        <w:rPr>
          <w:bCs/>
          <w:iCs/>
          <w:lang w:val="uk-UA"/>
        </w:rPr>
        <w:t xml:space="preserve"> 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звітування</w:t>
      </w:r>
      <w:proofErr w:type="spellEnd"/>
      <w:r>
        <w:rPr>
          <w:bCs/>
          <w:iCs/>
        </w:rPr>
        <w:t xml:space="preserve"> депутат</w:t>
      </w:r>
      <w:proofErr w:type="spellStart"/>
      <w:r>
        <w:rPr>
          <w:bCs/>
          <w:iCs/>
          <w:lang w:val="uk-UA"/>
        </w:rPr>
        <w:t>ів</w:t>
      </w:r>
      <w:proofErr w:type="spellEnd"/>
      <w:r w:rsidRPr="00003D8F">
        <w:rPr>
          <w:bCs/>
          <w:iCs/>
        </w:rPr>
        <w:t xml:space="preserve"> </w:t>
      </w:r>
      <w:proofErr w:type="spellStart"/>
      <w:r w:rsidRPr="00003D8F">
        <w:rPr>
          <w:bCs/>
          <w:iCs/>
        </w:rPr>
        <w:t>Рубіжненської</w:t>
      </w:r>
      <w:proofErr w:type="spellEnd"/>
      <w:r w:rsidRPr="00003D8F">
        <w:rPr>
          <w:bCs/>
          <w:iCs/>
        </w:rPr>
        <w:t xml:space="preserve"> </w:t>
      </w:r>
      <w:proofErr w:type="spellStart"/>
      <w:r w:rsidRPr="00003D8F">
        <w:rPr>
          <w:bCs/>
          <w:iCs/>
        </w:rPr>
        <w:t>сільської</w:t>
      </w:r>
      <w:proofErr w:type="spellEnd"/>
      <w:r w:rsidRPr="00003D8F">
        <w:rPr>
          <w:bCs/>
          <w:iCs/>
        </w:rPr>
        <w:t xml:space="preserve">  ради</w:t>
      </w:r>
      <w:r>
        <w:rPr>
          <w:bCs/>
          <w:iCs/>
          <w:lang w:val="uk-UA"/>
        </w:rPr>
        <w:t xml:space="preserve"> (додається)</w:t>
      </w:r>
      <w:r w:rsidRPr="00003D8F">
        <w:rPr>
          <w:bCs/>
          <w:iCs/>
          <w:lang w:val="uk-UA"/>
        </w:rPr>
        <w:t>.</w:t>
      </w:r>
    </w:p>
    <w:p w:rsidR="002D186D" w:rsidRDefault="002D186D" w:rsidP="002D186D">
      <w:pPr>
        <w:pStyle w:val="a8"/>
        <w:numPr>
          <w:ilvl w:val="0"/>
          <w:numId w:val="3"/>
        </w:numPr>
        <w:shd w:val="clear" w:color="auto" w:fill="FFFFFF"/>
        <w:spacing w:before="0" w:beforeAutospacing="0" w:after="173" w:afterAutospacing="0"/>
        <w:jc w:val="both"/>
        <w:textAlignment w:val="baseline"/>
        <w:rPr>
          <w:color w:val="000000"/>
          <w:lang w:val="uk-UA"/>
        </w:rPr>
      </w:pPr>
      <w:r w:rsidRPr="00003D8F">
        <w:rPr>
          <w:color w:val="000000"/>
        </w:rPr>
        <w:t xml:space="preserve"> Депутатам </w:t>
      </w:r>
      <w:proofErr w:type="spellStart"/>
      <w:r w:rsidRPr="00003D8F">
        <w:rPr>
          <w:color w:val="000000"/>
        </w:rPr>
        <w:t>місцевої</w:t>
      </w:r>
      <w:proofErr w:type="spellEnd"/>
      <w:r w:rsidRPr="00003D8F">
        <w:rPr>
          <w:color w:val="000000"/>
        </w:rPr>
        <w:t xml:space="preserve"> ради </w:t>
      </w:r>
      <w:proofErr w:type="spellStart"/>
      <w:r w:rsidRPr="00003D8F">
        <w:rPr>
          <w:color w:val="000000"/>
        </w:rPr>
        <w:t>інформувати</w:t>
      </w:r>
      <w:proofErr w:type="spellEnd"/>
      <w:r w:rsidRPr="00003D8F">
        <w:rPr>
          <w:color w:val="000000"/>
        </w:rPr>
        <w:t xml:space="preserve"> </w:t>
      </w:r>
      <w:r w:rsidRPr="00003D8F">
        <w:rPr>
          <w:color w:val="000000"/>
          <w:lang w:val="uk-UA"/>
        </w:rPr>
        <w:t xml:space="preserve">постійну депутатську комісію </w:t>
      </w:r>
      <w:r w:rsidRPr="00003D8F">
        <w:rPr>
          <w:lang w:val="uk-UA"/>
        </w:rPr>
        <w:t xml:space="preserve">з питань місцевого самоврядування,  правових  питань,    забезпечення законності, громадського порядку,  </w:t>
      </w:r>
      <w:proofErr w:type="gramStart"/>
      <w:r w:rsidRPr="00003D8F">
        <w:rPr>
          <w:lang w:val="uk-UA"/>
        </w:rPr>
        <w:t>соц</w:t>
      </w:r>
      <w:proofErr w:type="gramEnd"/>
      <w:r w:rsidRPr="00003D8F">
        <w:rPr>
          <w:lang w:val="uk-UA"/>
        </w:rPr>
        <w:t>іального захисту населення</w:t>
      </w:r>
      <w:r w:rsidRPr="00003D8F">
        <w:rPr>
          <w:color w:val="000000"/>
        </w:rPr>
        <w:t xml:space="preserve"> про </w:t>
      </w:r>
      <w:proofErr w:type="spellStart"/>
      <w:r w:rsidRPr="00003D8F">
        <w:rPr>
          <w:color w:val="000000"/>
        </w:rPr>
        <w:t>результати</w:t>
      </w:r>
      <w:proofErr w:type="spellEnd"/>
      <w:r w:rsidRPr="00003D8F">
        <w:rPr>
          <w:color w:val="000000"/>
        </w:rPr>
        <w:t xml:space="preserve"> </w:t>
      </w:r>
      <w:proofErr w:type="spellStart"/>
      <w:r w:rsidRPr="00003D8F">
        <w:rPr>
          <w:color w:val="000000"/>
        </w:rPr>
        <w:t>обговорення</w:t>
      </w:r>
      <w:proofErr w:type="spellEnd"/>
      <w:r w:rsidRPr="00003D8F">
        <w:rPr>
          <w:color w:val="000000"/>
        </w:rPr>
        <w:t xml:space="preserve"> </w:t>
      </w:r>
      <w:proofErr w:type="spellStart"/>
      <w:r w:rsidRPr="00003D8F">
        <w:rPr>
          <w:color w:val="000000"/>
        </w:rPr>
        <w:t>його</w:t>
      </w:r>
      <w:proofErr w:type="spellEnd"/>
      <w:r w:rsidRPr="00003D8F">
        <w:rPr>
          <w:color w:val="000000"/>
        </w:rPr>
        <w:t xml:space="preserve"> </w:t>
      </w:r>
      <w:proofErr w:type="spellStart"/>
      <w:r w:rsidRPr="00003D8F">
        <w:rPr>
          <w:color w:val="000000"/>
        </w:rPr>
        <w:t>звіту</w:t>
      </w:r>
      <w:proofErr w:type="spellEnd"/>
      <w:r w:rsidRPr="00003D8F">
        <w:rPr>
          <w:color w:val="000000"/>
        </w:rPr>
        <w:t xml:space="preserve"> перед </w:t>
      </w:r>
      <w:proofErr w:type="spellStart"/>
      <w:r w:rsidRPr="00003D8F">
        <w:rPr>
          <w:color w:val="000000"/>
        </w:rPr>
        <w:t>виборцями</w:t>
      </w:r>
      <w:proofErr w:type="spellEnd"/>
      <w:r w:rsidRPr="00003D8F">
        <w:rPr>
          <w:color w:val="000000"/>
        </w:rPr>
        <w:t xml:space="preserve"> до </w:t>
      </w:r>
      <w:r w:rsidRPr="00003D8F">
        <w:rPr>
          <w:color w:val="000000"/>
          <w:lang w:val="uk-UA"/>
        </w:rPr>
        <w:t xml:space="preserve">01 грудня </w:t>
      </w:r>
      <w:r w:rsidRPr="00003D8F">
        <w:rPr>
          <w:color w:val="000000"/>
        </w:rPr>
        <w:t xml:space="preserve"> 201</w:t>
      </w:r>
      <w:r w:rsidRPr="00003D8F">
        <w:rPr>
          <w:color w:val="000000"/>
          <w:lang w:val="uk-UA"/>
        </w:rPr>
        <w:t>7</w:t>
      </w:r>
      <w:r w:rsidRPr="00003D8F">
        <w:rPr>
          <w:color w:val="000000"/>
        </w:rPr>
        <w:t xml:space="preserve"> року </w:t>
      </w:r>
      <w:proofErr w:type="spellStart"/>
      <w:r w:rsidRPr="00003D8F">
        <w:rPr>
          <w:color w:val="000000"/>
        </w:rPr>
        <w:t>згідно</w:t>
      </w:r>
      <w:proofErr w:type="spellEnd"/>
      <w:r w:rsidRPr="00003D8F">
        <w:rPr>
          <w:color w:val="000000"/>
        </w:rPr>
        <w:t xml:space="preserve"> </w:t>
      </w:r>
      <w:proofErr w:type="spellStart"/>
      <w:r w:rsidRPr="00003D8F">
        <w:rPr>
          <w:color w:val="000000"/>
        </w:rPr>
        <w:t>форми</w:t>
      </w:r>
      <w:proofErr w:type="spellEnd"/>
      <w:r w:rsidRPr="00003D8F">
        <w:rPr>
          <w:color w:val="000000"/>
        </w:rPr>
        <w:t xml:space="preserve">, </w:t>
      </w:r>
      <w:proofErr w:type="spellStart"/>
      <w:r w:rsidRPr="00003D8F">
        <w:rPr>
          <w:color w:val="000000"/>
        </w:rPr>
        <w:t>що</w:t>
      </w:r>
      <w:proofErr w:type="spellEnd"/>
      <w:r w:rsidRPr="00003D8F">
        <w:rPr>
          <w:color w:val="000000"/>
        </w:rPr>
        <w:t xml:space="preserve"> </w:t>
      </w:r>
      <w:proofErr w:type="spellStart"/>
      <w:r w:rsidRPr="00003D8F">
        <w:rPr>
          <w:color w:val="000000"/>
        </w:rPr>
        <w:t>додається</w:t>
      </w:r>
      <w:proofErr w:type="spellEnd"/>
      <w:r w:rsidRPr="00003D8F">
        <w:rPr>
          <w:color w:val="000000"/>
        </w:rPr>
        <w:t>.</w:t>
      </w:r>
    </w:p>
    <w:p w:rsidR="002D186D" w:rsidRDefault="002D186D" w:rsidP="002D186D">
      <w:pPr>
        <w:pStyle w:val="a8"/>
        <w:numPr>
          <w:ilvl w:val="0"/>
          <w:numId w:val="3"/>
        </w:numPr>
        <w:shd w:val="clear" w:color="auto" w:fill="FFFFFF"/>
        <w:spacing w:before="0" w:beforeAutospacing="0" w:after="173" w:afterAutospacing="0"/>
        <w:jc w:val="both"/>
        <w:textAlignment w:val="baseline"/>
        <w:rPr>
          <w:color w:val="000000"/>
          <w:lang w:val="uk-UA"/>
        </w:rPr>
      </w:pPr>
      <w:r w:rsidRPr="00003D8F">
        <w:rPr>
          <w:color w:val="000000"/>
          <w:lang w:val="uk-UA"/>
        </w:rPr>
        <w:t xml:space="preserve">Постійній депутатській комісії </w:t>
      </w:r>
      <w:r w:rsidRPr="00003D8F">
        <w:rPr>
          <w:lang w:val="uk-UA"/>
        </w:rPr>
        <w:t>з питань місцевого самоврядування,  правових  питань,    забезпечення законності, громадського порядку,  соціального захисту населення</w:t>
      </w:r>
      <w:r w:rsidRPr="00003D8F">
        <w:rPr>
          <w:color w:val="000000"/>
          <w:lang w:val="uk-UA"/>
        </w:rPr>
        <w:t xml:space="preserve"> провести аналіз доручень виборців, даних депутатам під час звіту, та заслухати інформацію на черговій сесії.</w:t>
      </w:r>
    </w:p>
    <w:p w:rsidR="002D186D" w:rsidRPr="00003D8F" w:rsidRDefault="002D186D" w:rsidP="002D186D">
      <w:pPr>
        <w:pStyle w:val="a8"/>
        <w:numPr>
          <w:ilvl w:val="0"/>
          <w:numId w:val="3"/>
        </w:numPr>
        <w:shd w:val="clear" w:color="auto" w:fill="FFFFFF"/>
        <w:spacing w:before="0" w:beforeAutospacing="0" w:after="173" w:afterAutospacing="0"/>
        <w:jc w:val="both"/>
        <w:textAlignment w:val="baseline"/>
        <w:rPr>
          <w:color w:val="000000"/>
          <w:lang w:val="uk-UA"/>
        </w:rPr>
      </w:pPr>
      <w:r w:rsidRPr="00003D8F">
        <w:rPr>
          <w:lang w:val="uk-UA"/>
        </w:rPr>
        <w:t xml:space="preserve"> Контроль за виконанням рішення покласти на сільського голову Долину К.В.</w:t>
      </w:r>
    </w:p>
    <w:p w:rsidR="002D186D" w:rsidRDefault="002D186D" w:rsidP="002D18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1F1B00" w:rsidRDefault="002D186D" w:rsidP="002D186D">
      <w:pPr>
        <w:spacing w:after="0"/>
        <w:ind w:left="6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147244">
        <w:rPr>
          <w:rFonts w:ascii="Times New Roman" w:hAnsi="Times New Roman" w:cs="Times New Roman"/>
          <w:sz w:val="24"/>
          <w:szCs w:val="24"/>
          <w:lang w:val="uk-UA"/>
        </w:rPr>
        <w:t>Сільський   голова                                                                   К.В.Долина</w:t>
      </w:r>
    </w:p>
    <w:p w:rsidR="002D186D" w:rsidRDefault="002D186D" w:rsidP="002D186D">
      <w:pPr>
        <w:rPr>
          <w:lang w:val="uk-UA" w:eastAsia="uk-UA"/>
        </w:rPr>
      </w:pPr>
    </w:p>
    <w:p w:rsidR="002D186D" w:rsidRPr="00A83369" w:rsidRDefault="002D186D" w:rsidP="002D186D">
      <w:pPr>
        <w:rPr>
          <w:rFonts w:ascii="Times New Roman" w:hAnsi="Times New Roman" w:cs="Times New Roman"/>
          <w:b/>
          <w:sz w:val="24"/>
          <w:szCs w:val="24"/>
        </w:rPr>
      </w:pPr>
      <w:r w:rsidRPr="00A8336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7F6056" w:rsidRDefault="00EE0C62" w:rsidP="002D186D">
      <w:pPr>
        <w:pStyle w:val="a3"/>
        <w:rPr>
          <w:sz w:val="24"/>
        </w:rPr>
      </w:pPr>
      <w:r w:rsidRPr="00EE0C62">
        <w:rPr>
          <w:rFonts w:ascii="Times New Roman" w:hAnsi="Times New Roman" w:cs="Times New Roman"/>
          <w:b w:val="0"/>
          <w:sz w:val="24"/>
          <w:szCs w:val="24"/>
        </w:rPr>
        <w:lastRenderedPageBreak/>
        <w:pict>
          <v:shape id="_x0000_s1028" type="#_x0000_t75" style="position:absolute;left:0;text-align:left;margin-left:217.2pt;margin-top:-7.95pt;width:36pt;height:47.4pt;z-index:251664384" fillcolor="window">
            <v:imagedata r:id="rId8" o:title=""/>
            <w10:wrap type="square" side="right"/>
          </v:shape>
          <o:OLEObject Type="Embed" ProgID="PBrush" ShapeID="_x0000_s1028" DrawAspect="Content" ObjectID="_1612162345" r:id="rId9"/>
        </w:pict>
      </w:r>
    </w:p>
    <w:p w:rsidR="007F6056" w:rsidRDefault="007F6056" w:rsidP="002D186D">
      <w:pPr>
        <w:pStyle w:val="a3"/>
        <w:rPr>
          <w:sz w:val="24"/>
        </w:rPr>
      </w:pPr>
    </w:p>
    <w:p w:rsidR="007F6056" w:rsidRDefault="007F6056" w:rsidP="002D186D">
      <w:pPr>
        <w:pStyle w:val="a3"/>
        <w:rPr>
          <w:rFonts w:ascii="Times New Roman" w:hAnsi="Times New Roman" w:cs="Times New Roman"/>
          <w:sz w:val="24"/>
        </w:rPr>
      </w:pPr>
    </w:p>
    <w:p w:rsidR="007F6056" w:rsidRPr="007F6056" w:rsidRDefault="007F6056" w:rsidP="007F60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УКРАЇНА</w:t>
      </w:r>
    </w:p>
    <w:p w:rsidR="002D186D" w:rsidRPr="007F6056" w:rsidRDefault="002D186D" w:rsidP="002D186D">
      <w:pPr>
        <w:pStyle w:val="a3"/>
        <w:rPr>
          <w:rFonts w:ascii="Times New Roman" w:hAnsi="Times New Roman" w:cs="Times New Roman"/>
          <w:b w:val="0"/>
          <w:sz w:val="24"/>
        </w:rPr>
      </w:pPr>
      <w:r w:rsidRPr="007F6056">
        <w:rPr>
          <w:rFonts w:ascii="Times New Roman" w:hAnsi="Times New Roman" w:cs="Times New Roman"/>
          <w:sz w:val="24"/>
        </w:rPr>
        <w:t xml:space="preserve">РУБІЖНЕНСЬКА  СІЛЬСЬКА   РАДА </w:t>
      </w:r>
    </w:p>
    <w:p w:rsidR="002D186D" w:rsidRPr="007F6056" w:rsidRDefault="002D186D" w:rsidP="002D186D">
      <w:pPr>
        <w:pStyle w:val="a3"/>
        <w:rPr>
          <w:rFonts w:ascii="Times New Roman" w:hAnsi="Times New Roman" w:cs="Times New Roman"/>
          <w:b w:val="0"/>
          <w:color w:val="000000"/>
          <w:sz w:val="24"/>
        </w:rPr>
      </w:pPr>
      <w:r w:rsidRPr="007F6056">
        <w:rPr>
          <w:rFonts w:ascii="Times New Roman" w:hAnsi="Times New Roman" w:cs="Times New Roman"/>
          <w:sz w:val="24"/>
        </w:rPr>
        <w:t>ВОВЧАНСЬКОГО  РАЙОНУ   ХАРКІВСЬКОЇ ОБЛАСТІ</w:t>
      </w:r>
    </w:p>
    <w:p w:rsidR="002D186D" w:rsidRPr="00A83369" w:rsidRDefault="002D186D" w:rsidP="002D186D">
      <w:pPr>
        <w:pStyle w:val="a9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>ХХІ</w:t>
      </w:r>
      <w:r w:rsidR="009D7C20">
        <w:rPr>
          <w:sz w:val="24"/>
          <w:szCs w:val="24"/>
        </w:rPr>
        <w:t>ІІ</w:t>
      </w:r>
      <w:r w:rsidRPr="00A83369">
        <w:rPr>
          <w:sz w:val="24"/>
          <w:szCs w:val="24"/>
        </w:rPr>
        <w:t xml:space="preserve">   сесія  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>ІІ скликання</w:t>
      </w:r>
    </w:p>
    <w:p w:rsidR="002D186D" w:rsidRPr="00A83369" w:rsidRDefault="002D186D" w:rsidP="002D186D">
      <w:pPr>
        <w:pStyle w:val="a9"/>
        <w:ind w:left="0"/>
        <w:jc w:val="center"/>
        <w:rPr>
          <w:sz w:val="24"/>
          <w:szCs w:val="24"/>
        </w:rPr>
      </w:pPr>
    </w:p>
    <w:p w:rsidR="002D186D" w:rsidRPr="00A83369" w:rsidRDefault="002D186D" w:rsidP="002D186D">
      <w:pPr>
        <w:pStyle w:val="a9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 xml:space="preserve">Р І Ш Е Н </w:t>
      </w:r>
      <w:proofErr w:type="spellStart"/>
      <w:r w:rsidRPr="00A83369">
        <w:rPr>
          <w:sz w:val="24"/>
          <w:szCs w:val="24"/>
        </w:rPr>
        <w:t>Н</w:t>
      </w:r>
      <w:proofErr w:type="spellEnd"/>
      <w:r w:rsidRPr="00A83369">
        <w:rPr>
          <w:sz w:val="24"/>
          <w:szCs w:val="24"/>
        </w:rPr>
        <w:t xml:space="preserve"> Я</w:t>
      </w:r>
    </w:p>
    <w:p w:rsidR="002D186D" w:rsidRPr="00A83369" w:rsidRDefault="002D186D" w:rsidP="002D186D">
      <w:pPr>
        <w:pStyle w:val="a9"/>
        <w:ind w:left="0"/>
        <w:jc w:val="center"/>
        <w:rPr>
          <w:sz w:val="24"/>
          <w:szCs w:val="24"/>
        </w:rPr>
      </w:pPr>
    </w:p>
    <w:p w:rsidR="002D186D" w:rsidRPr="00A83369" w:rsidRDefault="002D186D" w:rsidP="002D186D">
      <w:pPr>
        <w:pStyle w:val="a9"/>
        <w:ind w:left="0"/>
        <w:jc w:val="center"/>
        <w:rPr>
          <w:sz w:val="24"/>
          <w:szCs w:val="24"/>
        </w:rPr>
      </w:pPr>
    </w:p>
    <w:p w:rsidR="002D186D" w:rsidRPr="00A83369" w:rsidRDefault="002D186D" w:rsidP="002D186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12 жовтня    2017  року              с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Рубіжне               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№331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- VII</w:t>
      </w:r>
    </w:p>
    <w:p w:rsidR="002D186D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затвердження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D186D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2D186D" w:rsidRPr="00A83369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D186D" w:rsidRPr="00A83369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2D186D" w:rsidRPr="00A83369" w:rsidRDefault="002D186D" w:rsidP="002D18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D186D" w:rsidRPr="00A83369" w:rsidRDefault="002D186D" w:rsidP="002D18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2D186D" w:rsidRPr="00A83369" w:rsidRDefault="002D186D" w:rsidP="002D18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1.    Затвердити  розпорядження  сільського  голови :</w:t>
      </w:r>
    </w:p>
    <w:p w:rsidR="002D186D" w:rsidRPr="00A83369" w:rsidRDefault="002D186D" w:rsidP="002D18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A83369" w:rsidRDefault="002D186D" w:rsidP="002D186D">
      <w:pPr>
        <w:pStyle w:val="ab"/>
        <w:ind w:left="76"/>
        <w:jc w:val="both"/>
        <w:rPr>
          <w:lang w:val="uk-UA"/>
        </w:rPr>
      </w:pPr>
      <w:r w:rsidRPr="00A83369">
        <w:rPr>
          <w:bCs/>
          <w:lang w:val="uk-UA"/>
        </w:rPr>
        <w:t xml:space="preserve">    </w:t>
      </w:r>
      <w:r>
        <w:rPr>
          <w:bCs/>
          <w:lang w:val="uk-UA"/>
        </w:rPr>
        <w:t xml:space="preserve">  </w:t>
      </w:r>
      <w:r w:rsidRPr="00A83369">
        <w:rPr>
          <w:bCs/>
          <w:lang w:val="uk-UA"/>
        </w:rPr>
        <w:t xml:space="preserve"> 1.1. Про преміювання  працівників  сільської   ради  за  серпень,  вересень  2017 року.   </w:t>
      </w:r>
    </w:p>
    <w:p w:rsidR="002D186D" w:rsidRPr="00A83369" w:rsidRDefault="002D186D" w:rsidP="002D186D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41/ОС від      29.08. 2017 р.</w:t>
      </w:r>
    </w:p>
    <w:p w:rsidR="002D186D" w:rsidRPr="00A83369" w:rsidRDefault="002D186D" w:rsidP="002D186D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51/ОС від      26.09.2017 р.</w:t>
      </w:r>
    </w:p>
    <w:p w:rsidR="002D186D" w:rsidRPr="00A83369" w:rsidRDefault="002D186D" w:rsidP="002D18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.2.  Про преміювання  бібліотекаря  </w:t>
      </w:r>
    </w:p>
    <w:p w:rsidR="002D186D" w:rsidRPr="00A83369" w:rsidRDefault="002D186D" w:rsidP="002D186D">
      <w:pPr>
        <w:pStyle w:val="ab"/>
        <w:ind w:left="360"/>
        <w:jc w:val="both"/>
        <w:rPr>
          <w:bCs/>
          <w:lang w:val="uk-UA"/>
        </w:rPr>
      </w:pPr>
      <w:r w:rsidRPr="00A83369">
        <w:rPr>
          <w:bCs/>
          <w:lang w:val="uk-UA"/>
        </w:rPr>
        <w:t xml:space="preserve">           № 43/ОС від      29.08.2017 р.</w:t>
      </w:r>
    </w:p>
    <w:p w:rsidR="002D186D" w:rsidRDefault="002D186D" w:rsidP="002D186D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bCs/>
          <w:lang w:val="uk-UA"/>
        </w:rPr>
        <w:t xml:space="preserve">         </w:t>
      </w:r>
      <w:r>
        <w:rPr>
          <w:rFonts w:ascii="Times New Roman" w:hAnsi="Times New Roman" w:cs="Times New Roman"/>
          <w:bCs/>
          <w:lang w:val="uk-UA"/>
        </w:rPr>
        <w:t>1.3</w:t>
      </w:r>
      <w:r w:rsidRPr="00A83369">
        <w:rPr>
          <w:rFonts w:ascii="Times New Roman" w:hAnsi="Times New Roman" w:cs="Times New Roman"/>
          <w:bCs/>
          <w:lang w:val="uk-UA"/>
        </w:rPr>
        <w:t xml:space="preserve">. Про надання матеріальної допомоги  учасникам АТО  №49\ОС від 19.09.2017 </w:t>
      </w:r>
    </w:p>
    <w:p w:rsidR="002D186D" w:rsidRDefault="002D186D" w:rsidP="002D186D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1.4  Про внесення змін до спеціального фонду </w:t>
      </w:r>
      <w:proofErr w:type="spellStart"/>
      <w:r>
        <w:rPr>
          <w:rFonts w:ascii="Times New Roman" w:hAnsi="Times New Roman" w:cs="Times New Roman"/>
          <w:bCs/>
          <w:lang w:val="uk-UA"/>
        </w:rPr>
        <w:t>Рубіжненського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сільського бюджету</w:t>
      </w:r>
    </w:p>
    <w:p w:rsidR="002D186D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№  37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/О</w:t>
      </w:r>
      <w:r>
        <w:rPr>
          <w:rFonts w:ascii="Times New Roman" w:hAnsi="Times New Roman" w:cs="Times New Roman"/>
          <w:sz w:val="24"/>
          <w:szCs w:val="24"/>
          <w:lang w:val="uk-UA"/>
        </w:rPr>
        <w:t>Д від      09.10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.201</w:t>
      </w:r>
    </w:p>
    <w:p w:rsidR="002D186D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№  36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/О</w:t>
      </w:r>
      <w:r>
        <w:rPr>
          <w:rFonts w:ascii="Times New Roman" w:hAnsi="Times New Roman" w:cs="Times New Roman"/>
          <w:sz w:val="24"/>
          <w:szCs w:val="24"/>
          <w:lang w:val="uk-UA"/>
        </w:rPr>
        <w:t>Д від      05.10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.2017 р.</w:t>
      </w:r>
    </w:p>
    <w:p w:rsidR="002D186D" w:rsidRPr="00A83369" w:rsidRDefault="002D186D" w:rsidP="002D186D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№  35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/О</w:t>
      </w:r>
      <w:r>
        <w:rPr>
          <w:rFonts w:ascii="Times New Roman" w:hAnsi="Times New Roman" w:cs="Times New Roman"/>
          <w:sz w:val="24"/>
          <w:szCs w:val="24"/>
          <w:lang w:val="uk-UA"/>
        </w:rPr>
        <w:t>Д від      03.10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.2017 р.</w:t>
      </w:r>
    </w:p>
    <w:p w:rsidR="002D186D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№  32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/О</w:t>
      </w:r>
      <w:r>
        <w:rPr>
          <w:rFonts w:ascii="Times New Roman" w:hAnsi="Times New Roman" w:cs="Times New Roman"/>
          <w:sz w:val="24"/>
          <w:szCs w:val="24"/>
          <w:lang w:val="uk-UA"/>
        </w:rPr>
        <w:t>Д від      07.08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.2017 р.</w:t>
      </w:r>
    </w:p>
    <w:p w:rsidR="002D186D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№  31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/О</w:t>
      </w:r>
      <w:r>
        <w:rPr>
          <w:rFonts w:ascii="Times New Roman" w:hAnsi="Times New Roman" w:cs="Times New Roman"/>
          <w:sz w:val="24"/>
          <w:szCs w:val="24"/>
          <w:lang w:val="uk-UA"/>
        </w:rPr>
        <w:t>Д від      20.09</w:t>
      </w:r>
      <w:r w:rsidRPr="00A83369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7р.</w:t>
      </w:r>
    </w:p>
    <w:p w:rsidR="002D186D" w:rsidRDefault="002D186D" w:rsidP="002D186D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</w:t>
      </w:r>
    </w:p>
    <w:p w:rsidR="002D186D" w:rsidRPr="00A83369" w:rsidRDefault="002D186D" w:rsidP="002D186D">
      <w:pPr>
        <w:jc w:val="both"/>
        <w:rPr>
          <w:rFonts w:ascii="Times New Roman" w:hAnsi="Times New Roman" w:cs="Times New Roman"/>
          <w:bCs/>
          <w:lang w:val="uk-UA"/>
        </w:rPr>
      </w:pPr>
    </w:p>
    <w:p w:rsidR="002D186D" w:rsidRPr="007F6056" w:rsidRDefault="007F6056" w:rsidP="002D186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</w:t>
      </w:r>
      <w:r w:rsidR="002D186D" w:rsidRPr="007F6056"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2D186D" w:rsidRDefault="002D186D" w:rsidP="002D186D">
      <w:pPr>
        <w:tabs>
          <w:tab w:val="left" w:pos="1561"/>
        </w:tabs>
        <w:jc w:val="center"/>
      </w:pPr>
    </w:p>
    <w:p w:rsidR="002D186D" w:rsidRPr="002168CE" w:rsidRDefault="002D186D" w:rsidP="002D18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7F6056" w:rsidRDefault="007F6056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7F6056" w:rsidRDefault="007F6056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7F6056" w:rsidRDefault="007F6056" w:rsidP="007F6056">
      <w:pPr>
        <w:pStyle w:val="a3"/>
        <w:jc w:val="left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7F6056" w:rsidRDefault="007F6056" w:rsidP="002D186D">
      <w:pPr>
        <w:pStyle w:val="a3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7F6056" w:rsidRDefault="007F6056" w:rsidP="002D18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91440</wp:posOffset>
            </wp:positionV>
            <wp:extent cx="438150" cy="60960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6056" w:rsidRDefault="007F6056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7F6056" w:rsidRDefault="007F6056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</w:p>
    <w:p w:rsidR="002D186D" w:rsidRPr="002168CE" w:rsidRDefault="002D186D" w:rsidP="002D186D">
      <w:pPr>
        <w:pStyle w:val="a3"/>
        <w:rPr>
          <w:rFonts w:ascii="Times New Roman" w:hAnsi="Times New Roman"/>
          <w:sz w:val="24"/>
          <w:szCs w:val="24"/>
        </w:rPr>
      </w:pPr>
      <w:r w:rsidRPr="002168CE">
        <w:rPr>
          <w:rFonts w:ascii="Times New Roman" w:hAnsi="Times New Roman"/>
          <w:sz w:val="24"/>
          <w:szCs w:val="24"/>
        </w:rPr>
        <w:t>УКРАЇНА</w:t>
      </w:r>
    </w:p>
    <w:p w:rsidR="002D186D" w:rsidRPr="002168CE" w:rsidRDefault="002D186D" w:rsidP="002D186D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2D186D" w:rsidRPr="002168CE" w:rsidRDefault="002D186D" w:rsidP="002D186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2D186D" w:rsidRPr="002168CE" w:rsidRDefault="002D186D" w:rsidP="002D186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86D" w:rsidRPr="002168CE" w:rsidRDefault="002D186D" w:rsidP="002D1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2168CE">
        <w:rPr>
          <w:rFonts w:ascii="Times New Roman" w:hAnsi="Times New Roman" w:cs="Times New Roman"/>
          <w:b/>
          <w:sz w:val="24"/>
          <w:szCs w:val="24"/>
        </w:rPr>
        <w:t>ХІ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 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168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ІІ </w:t>
      </w:r>
      <w:proofErr w:type="spellStart"/>
      <w:r w:rsidRPr="002168CE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2D186D" w:rsidRPr="002168CE" w:rsidRDefault="002D186D" w:rsidP="002D1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186D" w:rsidRPr="002168CE" w:rsidRDefault="002D186D" w:rsidP="002D1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CE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2168C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2168CE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2D186D" w:rsidRPr="002168CE" w:rsidRDefault="002D186D" w:rsidP="002D1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86D" w:rsidRDefault="002D186D" w:rsidP="002D186D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12 жовтня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168CE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№3</w:t>
      </w:r>
      <w:r w:rsidRPr="004832B2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 </w:t>
      </w:r>
      <w:r w:rsidRPr="00216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8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sz w:val="24"/>
          <w:szCs w:val="24"/>
        </w:rPr>
        <w:t>ІІ</w:t>
      </w:r>
    </w:p>
    <w:p w:rsidR="002D186D" w:rsidRDefault="002D186D" w:rsidP="002D186D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1612DF" w:rsidRDefault="002D186D" w:rsidP="002D186D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Default="002D186D" w:rsidP="002D1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надання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частини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щорічної відпустки </w:t>
      </w:r>
    </w:p>
    <w:p w:rsidR="002D186D" w:rsidRPr="00E95AD7" w:rsidRDefault="002D186D" w:rsidP="002D1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сільському голові    </w:t>
      </w:r>
      <w:r w:rsidRPr="00E95AD7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Долині К.В.</w:t>
      </w:r>
    </w:p>
    <w:p w:rsidR="002D186D" w:rsidRPr="001612DF" w:rsidRDefault="002D186D" w:rsidP="002D186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2B2B"/>
          <w:sz w:val="14"/>
          <w:szCs w:val="1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</w:t>
      </w:r>
    </w:p>
    <w:p w:rsidR="002D186D" w:rsidRDefault="002D186D" w:rsidP="002D186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  </w:t>
      </w:r>
      <w:r w:rsidRPr="001612DF">
        <w:rPr>
          <w:rFonts w:ascii="Times New Roman" w:eastAsia="Times New Roman" w:hAnsi="Times New Roman" w:cs="Times New Roman"/>
          <w:color w:val="2C2B2B"/>
          <w:sz w:val="28"/>
          <w:lang w:val="uk-UA"/>
        </w:rPr>
        <w:t> 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Відповідно до Закону України « Про місцеве самоврядування», ст.10 та ст. 21 Закону України « Про відпустки» , згідно Постанови Кабінету Міністрів України від 09.03.06 року  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268  « Про впорядкування структури та умов оплати праці працівників апарату органів виконавчої влади , органів прокуратури , судів та інших органів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»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,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 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 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Долини  Катерини  Василівни,    сесія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сільської  ради </w:t>
      </w:r>
    </w:p>
    <w:p w:rsidR="002D186D" w:rsidRDefault="002D186D" w:rsidP="002D186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D186D" w:rsidRDefault="002D186D" w:rsidP="002D186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 xml:space="preserve">               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 И Р І Ш И Л А: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</w:p>
    <w:p w:rsidR="002D186D" w:rsidRPr="00C65B4C" w:rsidRDefault="002D186D" w:rsidP="002D186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       </w:t>
      </w:r>
    </w:p>
    <w:p w:rsidR="002D186D" w:rsidRPr="00576FC0" w:rsidRDefault="002D186D" w:rsidP="002D1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 Надати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Долині    Катерині    Василівні 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частину щорічної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основної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оплачуваної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відпустки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тривалістю 3 календарні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дні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  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17 жовтня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2017 року  по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19   жовтня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2017 року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  період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 з   12.11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>.2016  р.   по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11.11</w:t>
      </w: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2017 р.   </w:t>
      </w:r>
    </w:p>
    <w:p w:rsidR="002D186D" w:rsidRPr="00C1134D" w:rsidRDefault="002D186D" w:rsidP="002D186D">
      <w:pPr>
        <w:pStyle w:val="a5"/>
        <w:ind w:firstLine="708"/>
        <w:rPr>
          <w:color w:val="000000" w:themeColor="text1"/>
          <w:sz w:val="24"/>
          <w:szCs w:val="24"/>
        </w:rPr>
      </w:pPr>
      <w:proofErr w:type="spellStart"/>
      <w:proofErr w:type="gramStart"/>
      <w:r w:rsidRPr="00C1134D">
        <w:rPr>
          <w:color w:val="000000" w:themeColor="text1"/>
          <w:sz w:val="24"/>
          <w:szCs w:val="24"/>
        </w:rPr>
        <w:t>П</w:t>
      </w:r>
      <w:proofErr w:type="gramEnd"/>
      <w:r w:rsidRPr="00C1134D">
        <w:rPr>
          <w:color w:val="000000" w:themeColor="text1"/>
          <w:sz w:val="24"/>
          <w:szCs w:val="24"/>
        </w:rPr>
        <w:t>ідс</w:t>
      </w:r>
      <w:r>
        <w:rPr>
          <w:color w:val="000000" w:themeColor="text1"/>
          <w:sz w:val="24"/>
          <w:szCs w:val="24"/>
        </w:rPr>
        <w:t>тава</w:t>
      </w:r>
      <w:proofErr w:type="spellEnd"/>
      <w:r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color w:val="000000" w:themeColor="text1"/>
          <w:sz w:val="24"/>
          <w:szCs w:val="24"/>
        </w:rPr>
        <w:t>заява</w:t>
      </w:r>
      <w:proofErr w:type="spellEnd"/>
      <w:r>
        <w:rPr>
          <w:color w:val="000000" w:themeColor="text1"/>
          <w:sz w:val="24"/>
          <w:szCs w:val="24"/>
        </w:rPr>
        <w:t xml:space="preserve"> Долина  К.В.  </w:t>
      </w:r>
      <w:proofErr w:type="spellStart"/>
      <w:r>
        <w:rPr>
          <w:color w:val="000000" w:themeColor="text1"/>
          <w:sz w:val="24"/>
          <w:szCs w:val="24"/>
        </w:rPr>
        <w:t>від</w:t>
      </w:r>
      <w:proofErr w:type="spellEnd"/>
      <w:r>
        <w:rPr>
          <w:color w:val="000000" w:themeColor="text1"/>
          <w:sz w:val="24"/>
          <w:szCs w:val="24"/>
        </w:rPr>
        <w:t xml:space="preserve"> 11  </w:t>
      </w:r>
      <w:proofErr w:type="spellStart"/>
      <w:r>
        <w:rPr>
          <w:color w:val="000000" w:themeColor="text1"/>
          <w:sz w:val="24"/>
          <w:szCs w:val="24"/>
        </w:rPr>
        <w:t>жовтня</w:t>
      </w:r>
      <w:proofErr w:type="spellEnd"/>
      <w:r w:rsidRPr="00C1134D">
        <w:rPr>
          <w:color w:val="000000" w:themeColor="text1"/>
          <w:sz w:val="24"/>
          <w:szCs w:val="24"/>
        </w:rPr>
        <w:t xml:space="preserve">  2017 року.</w:t>
      </w:r>
    </w:p>
    <w:p w:rsidR="002D186D" w:rsidRPr="00C1134D" w:rsidRDefault="002D186D" w:rsidP="002D186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2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  Виконання обов’язків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сільського голови покласти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секретаря сільської </w:t>
      </w:r>
    </w:p>
    <w:p w:rsidR="002D186D" w:rsidRPr="00C1134D" w:rsidRDefault="002D186D" w:rsidP="002D186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  ради  </w:t>
      </w:r>
      <w:proofErr w:type="spellStart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Чатченко</w:t>
      </w:r>
      <w:proofErr w:type="spellEnd"/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Л.В.</w:t>
      </w:r>
    </w:p>
    <w:p w:rsidR="002D186D" w:rsidRDefault="002D186D" w:rsidP="002D186D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2D186D" w:rsidRDefault="002D186D" w:rsidP="002D186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7F6056" w:rsidRPr="007A6F6B" w:rsidRDefault="007F6056" w:rsidP="002D186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</w:pPr>
    </w:p>
    <w:p w:rsidR="002D186D" w:rsidRDefault="002D186D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голова: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               </w:t>
      </w:r>
      <w:r w:rsidR="007F6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           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Долина  К.В.</w:t>
      </w:r>
    </w:p>
    <w:p w:rsidR="002D186D" w:rsidRDefault="002D186D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D186D" w:rsidRDefault="002D186D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D186D" w:rsidRDefault="002D186D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B7AA1" w:rsidRDefault="000B7AA1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B7AA1" w:rsidRDefault="000B7AA1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F6056" w:rsidRDefault="007F6056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B7AA1" w:rsidRDefault="000B7AA1" w:rsidP="002D18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D186D" w:rsidRPr="007F6056" w:rsidRDefault="007F6056" w:rsidP="007F605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posOffset>2802255</wp:posOffset>
            </wp:positionH>
            <wp:positionV relativeFrom="paragraph">
              <wp:posOffset>104140</wp:posOffset>
            </wp:positionV>
            <wp:extent cx="308610" cy="571500"/>
            <wp:effectExtent l="19050" t="0" r="0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86D" w:rsidRP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  <w:r w:rsidRPr="002D186D">
        <w:rPr>
          <w:rFonts w:ascii="Times New Roman" w:hAnsi="Times New Roman"/>
          <w:sz w:val="24"/>
          <w:szCs w:val="24"/>
        </w:rPr>
        <w:t>УКРАЇНА</w:t>
      </w:r>
    </w:p>
    <w:p w:rsidR="002D186D" w:rsidRP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  <w:r w:rsidRPr="002D186D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2D186D" w:rsidRPr="002D186D" w:rsidRDefault="002D186D" w:rsidP="002D186D">
      <w:pPr>
        <w:pStyle w:val="a3"/>
        <w:rPr>
          <w:rFonts w:ascii="Times New Roman" w:hAnsi="Times New Roman"/>
          <w:sz w:val="24"/>
          <w:szCs w:val="24"/>
        </w:rPr>
      </w:pPr>
      <w:r w:rsidRPr="002D186D">
        <w:rPr>
          <w:rFonts w:ascii="Times New Roman" w:hAnsi="Times New Roman"/>
          <w:sz w:val="24"/>
          <w:szCs w:val="24"/>
        </w:rPr>
        <w:t>ВОВЧАНСЬКОГО РАЙОНУ   ХАРКІВСЬКОЇ</w:t>
      </w:r>
    </w:p>
    <w:p w:rsidR="002D186D" w:rsidRPr="000B7AA1" w:rsidRDefault="002D186D" w:rsidP="002D186D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300AE">
        <w:rPr>
          <w:rFonts w:ascii="Times New Roman" w:hAnsi="Times New Roman"/>
          <w:sz w:val="24"/>
          <w:szCs w:val="24"/>
        </w:rPr>
        <w:t>Х</w:t>
      </w:r>
      <w:r w:rsidRPr="002300AE">
        <w:rPr>
          <w:rFonts w:ascii="Times New Roman" w:hAnsi="Times New Roman"/>
          <w:sz w:val="24"/>
          <w:szCs w:val="24"/>
          <w:lang w:val="en-US"/>
        </w:rPr>
        <w:t>X</w:t>
      </w:r>
      <w:r w:rsidRPr="002D186D">
        <w:rPr>
          <w:rFonts w:ascii="Times New Roman" w:hAnsi="Times New Roman"/>
          <w:sz w:val="24"/>
          <w:szCs w:val="24"/>
          <w:lang w:val="ru-RU"/>
        </w:rPr>
        <w:t>ІІІ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0AE">
        <w:rPr>
          <w:rFonts w:ascii="Times New Roman" w:hAnsi="Times New Roman"/>
          <w:sz w:val="24"/>
          <w:szCs w:val="24"/>
        </w:rPr>
        <w:t xml:space="preserve"> сесія 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2300AE">
        <w:rPr>
          <w:rFonts w:ascii="Times New Roman" w:hAnsi="Times New Roman"/>
          <w:sz w:val="24"/>
          <w:szCs w:val="24"/>
        </w:rPr>
        <w:t xml:space="preserve">ІІ скликання </w:t>
      </w:r>
    </w:p>
    <w:p w:rsidR="002D186D" w:rsidRPr="00ED3000" w:rsidRDefault="002D186D" w:rsidP="002D186D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 w:rsidRPr="002300AE">
        <w:rPr>
          <w:rFonts w:ascii="Times New Roman" w:hAnsi="Times New Roman"/>
          <w:sz w:val="24"/>
          <w:szCs w:val="24"/>
        </w:rPr>
        <w:t xml:space="preserve">       </w:t>
      </w:r>
    </w:p>
    <w:p w:rsidR="002D186D" w:rsidRPr="002300AE" w:rsidRDefault="002D186D" w:rsidP="002D186D">
      <w:pPr>
        <w:spacing w:after="0"/>
        <w:rPr>
          <w:rFonts w:ascii="Times New Roman" w:hAnsi="Times New Roman"/>
          <w:bCs/>
          <w:sz w:val="24"/>
          <w:szCs w:val="24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</w:t>
      </w:r>
      <w:r w:rsidRPr="002300AE">
        <w:rPr>
          <w:rFonts w:ascii="Times New Roman" w:hAnsi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2300AE">
        <w:rPr>
          <w:rFonts w:ascii="Times New Roman" w:hAnsi="Times New Roman"/>
          <w:bCs/>
          <w:sz w:val="24"/>
          <w:szCs w:val="24"/>
        </w:rPr>
        <w:t>Н</w:t>
      </w:r>
      <w:proofErr w:type="spellEnd"/>
      <w:proofErr w:type="gramEnd"/>
      <w:r w:rsidRPr="002300AE">
        <w:rPr>
          <w:rFonts w:ascii="Times New Roman" w:hAnsi="Times New Roman"/>
          <w:bCs/>
          <w:sz w:val="24"/>
          <w:szCs w:val="24"/>
        </w:rPr>
        <w:t xml:space="preserve"> Я</w:t>
      </w:r>
    </w:p>
    <w:p w:rsidR="002D186D" w:rsidRPr="000C72FB" w:rsidRDefault="002D186D" w:rsidP="002D186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0AE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2300AE">
        <w:rPr>
          <w:rFonts w:ascii="Times New Roman" w:hAnsi="Times New Roman"/>
          <w:sz w:val="24"/>
          <w:szCs w:val="24"/>
        </w:rPr>
        <w:t>від</w:t>
      </w:r>
      <w:proofErr w:type="spellEnd"/>
      <w:r w:rsidRPr="002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12  жовтня  2017 року              </w:t>
      </w:r>
      <w:r w:rsidRPr="002300AE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№ </w:t>
      </w:r>
      <w:r>
        <w:rPr>
          <w:rFonts w:ascii="Times New Roman" w:hAnsi="Times New Roman"/>
          <w:sz w:val="24"/>
          <w:szCs w:val="24"/>
          <w:lang w:val="uk-UA"/>
        </w:rPr>
        <w:t>333</w:t>
      </w:r>
    </w:p>
    <w:p w:rsidR="002D186D" w:rsidRPr="002300AE" w:rsidRDefault="002D186D" w:rsidP="002D186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D186D" w:rsidRPr="007C17CF" w:rsidRDefault="002D186D" w:rsidP="002D186D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2300AE">
        <w:rPr>
          <w:rFonts w:ascii="Times New Roman" w:hAnsi="Times New Roman"/>
          <w:b/>
          <w:sz w:val="24"/>
          <w:szCs w:val="24"/>
        </w:rPr>
        <w:t xml:space="preserve">Про 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>затве</w:t>
      </w:r>
      <w:r>
        <w:rPr>
          <w:rFonts w:ascii="Times New Roman" w:hAnsi="Times New Roman"/>
          <w:b/>
          <w:sz w:val="24"/>
          <w:szCs w:val="24"/>
          <w:lang w:val="uk-UA"/>
        </w:rPr>
        <w:t>рдження технічної  документації  із  землеустрою</w:t>
      </w:r>
      <w:proofErr w:type="gramStart"/>
      <w:r>
        <w:rPr>
          <w:rFonts w:ascii="Times New Roman" w:hAnsi="Times New Roman"/>
          <w:b/>
          <w:sz w:val="24"/>
          <w:szCs w:val="24"/>
          <w:lang w:val="uk-UA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  <w:lang w:val="uk-UA"/>
        </w:rPr>
        <w:t xml:space="preserve"> щодо встановлення  меж земельної  ділянки в натурі для будівництва та обслуговування     жилого</w:t>
      </w:r>
    </w:p>
    <w:p w:rsidR="002D186D" w:rsidRPr="002300AE" w:rsidRDefault="002D186D" w:rsidP="002D186D">
      <w:pPr>
        <w:spacing w:after="0"/>
        <w:ind w:right="-8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будинку, господарських  будівель  і  споруд ( присадибна ділянка )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Столяренко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Дениса Юрійовича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D186D" w:rsidRPr="001D3F7D" w:rsidRDefault="002D186D" w:rsidP="002D186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D186D" w:rsidRPr="001D3F7D" w:rsidRDefault="002D186D" w:rsidP="002D186D">
      <w:pPr>
        <w:spacing w:after="0"/>
        <w:ind w:right="-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Розглянувши заяву та проект землеустрою, щодо відведення  земельної ділянки у власність 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r w:rsidR="004F31A3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жилого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>і  споруд (присадибна ділянка)</w:t>
      </w:r>
      <w:r w:rsidRPr="001D3F7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216A8C">
        <w:rPr>
          <w:rFonts w:ascii="Times New Roman" w:hAnsi="Times New Roman"/>
          <w:sz w:val="24"/>
          <w:szCs w:val="24"/>
          <w:lang w:val="uk-UA"/>
        </w:rPr>
        <w:t>вул. Рубіжне, вул. Зарічна, буд.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</w:p>
    <w:p w:rsidR="002D186D" w:rsidRPr="001D3F7D" w:rsidRDefault="002D186D" w:rsidP="002D186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186D" w:rsidRPr="001D3F7D" w:rsidRDefault="002D186D" w:rsidP="002D186D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D186D" w:rsidRPr="001D3F7D" w:rsidRDefault="002D186D" w:rsidP="002D186D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1. Затвердити проект землеустрою щодо відведення земельної ділянки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 будівництва </w:t>
      </w:r>
      <w:r w:rsidRPr="001D3F7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обслуговування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жилого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  споруд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( присадибна ділянка),</w:t>
      </w:r>
      <w:r>
        <w:rPr>
          <w:rFonts w:ascii="Times New Roman" w:hAnsi="Times New Roman"/>
          <w:sz w:val="24"/>
          <w:szCs w:val="24"/>
          <w:lang w:val="uk-UA"/>
        </w:rPr>
        <w:t xml:space="preserve"> розроблену – ТОВ « НТЦ Землевласник</w:t>
      </w:r>
      <w:r w:rsidRPr="001D3F7D">
        <w:rPr>
          <w:rFonts w:ascii="Times New Roman" w:hAnsi="Times New Roman"/>
          <w:sz w:val="24"/>
          <w:szCs w:val="24"/>
          <w:lang w:val="uk-UA"/>
        </w:rPr>
        <w:t>».</w:t>
      </w:r>
    </w:p>
    <w:p w:rsidR="002D186D" w:rsidRPr="001D3F7D" w:rsidRDefault="002D186D" w:rsidP="007F6056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Передати у  власність 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F31A3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1D3F7D">
        <w:rPr>
          <w:rFonts w:ascii="Times New Roman" w:hAnsi="Times New Roman"/>
          <w:sz w:val="24"/>
          <w:szCs w:val="24"/>
          <w:lang w:val="uk-UA"/>
        </w:rPr>
        <w:t>земельну ділянку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кадастро</w:t>
      </w:r>
      <w:r>
        <w:rPr>
          <w:rFonts w:ascii="Times New Roman" w:hAnsi="Times New Roman"/>
          <w:sz w:val="24"/>
          <w:szCs w:val="24"/>
          <w:lang w:val="uk-UA"/>
        </w:rPr>
        <w:t>вий номер  6321687201:00:002:0427  площею 0,25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га   із земель житлової та гро</w:t>
      </w:r>
      <w:r>
        <w:rPr>
          <w:rFonts w:ascii="Times New Roman" w:hAnsi="Times New Roman"/>
          <w:sz w:val="24"/>
          <w:szCs w:val="24"/>
          <w:lang w:val="uk-UA"/>
        </w:rPr>
        <w:t xml:space="preserve">мадської забудови </w:t>
      </w:r>
      <w:r w:rsidRPr="001D3F7D">
        <w:rPr>
          <w:rFonts w:ascii="Times New Roman" w:hAnsi="Times New Roman"/>
          <w:sz w:val="24"/>
          <w:szCs w:val="24"/>
          <w:lang w:val="uk-UA"/>
        </w:rPr>
        <w:t>(вид угідь-забудовані землі ) для будівництва і  обслуговування жилого 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  споруд( присадибна ділянка),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яка розташована за адресою :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65F80">
        <w:rPr>
          <w:rFonts w:ascii="Times New Roman" w:hAnsi="Times New Roman"/>
          <w:sz w:val="24"/>
          <w:szCs w:val="24"/>
          <w:lang w:val="uk-UA"/>
        </w:rPr>
        <w:t>вул. Зарічна, буд. 2 село Рубіжне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Вовчанського району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Харківської області.</w:t>
      </w:r>
    </w:p>
    <w:p w:rsidR="002D186D" w:rsidRPr="001D3F7D" w:rsidRDefault="002D186D" w:rsidP="002D186D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3.  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2D186D" w:rsidRDefault="002D186D" w:rsidP="002D186D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2D186D" w:rsidRDefault="002D186D" w:rsidP="002D186D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6056" w:rsidRDefault="002D186D" w:rsidP="007F6056">
      <w:pPr>
        <w:spacing w:after="0"/>
        <w:ind w:left="2340" w:hanging="2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056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ED30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F6056"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 w:rsidR="007F605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1D3F7D">
        <w:rPr>
          <w:rFonts w:ascii="Times New Roman" w:hAnsi="Times New Roman"/>
          <w:sz w:val="24"/>
          <w:szCs w:val="24"/>
        </w:rPr>
        <w:t>ільський</w:t>
      </w:r>
      <w:proofErr w:type="spellEnd"/>
      <w:r w:rsidRPr="001D3F7D">
        <w:rPr>
          <w:rFonts w:ascii="Times New Roman" w:hAnsi="Times New Roman"/>
          <w:sz w:val="24"/>
          <w:szCs w:val="24"/>
        </w:rPr>
        <w:t xml:space="preserve"> </w:t>
      </w:r>
      <w:r w:rsidR="007F6056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</w:rPr>
        <w:t xml:space="preserve">голова                        </w:t>
      </w:r>
      <w:r w:rsidR="007F6056">
        <w:rPr>
          <w:rFonts w:ascii="Times New Roman" w:hAnsi="Times New Roman"/>
          <w:sz w:val="24"/>
          <w:szCs w:val="24"/>
        </w:rPr>
        <w:t xml:space="preserve">           </w:t>
      </w:r>
      <w:r w:rsidRPr="001D3F7D">
        <w:rPr>
          <w:rFonts w:ascii="Times New Roman" w:hAnsi="Times New Roman"/>
          <w:sz w:val="24"/>
          <w:szCs w:val="24"/>
        </w:rPr>
        <w:t>К.В.</w:t>
      </w:r>
      <w:r w:rsidR="007F605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</w:rPr>
        <w:t>Долина</w:t>
      </w:r>
    </w:p>
    <w:p w:rsidR="002D186D" w:rsidRPr="007F6056" w:rsidRDefault="002D186D" w:rsidP="007F6056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</w:rPr>
      </w:pPr>
    </w:p>
    <w:p w:rsid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6056" w:rsidRDefault="007F6056" w:rsidP="007F6056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2802255</wp:posOffset>
            </wp:positionH>
            <wp:positionV relativeFrom="paragraph">
              <wp:posOffset>248920</wp:posOffset>
            </wp:positionV>
            <wp:extent cx="308610" cy="57150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УКРАЇНА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РУБІЖНЕНСЬКА  СІЛЬСЬКА РАДА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ВОВЧАНСЬКОГО РАЙОНУ   ХАРКІВСЬКОЇ  ОБЛАСТІ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ХХІІІ  сесія  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 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12 жовтня</w:t>
      </w:r>
      <w:r w:rsidRPr="00E84CC0">
        <w:rPr>
          <w:rFonts w:ascii="Times New Roman" w:hAnsi="Times New Roman" w:cs="Times New Roman"/>
          <w:sz w:val="24"/>
          <w:szCs w:val="24"/>
        </w:rPr>
        <w:t xml:space="preserve">  20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E84CC0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№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334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86D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Опришко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Валерію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Платонович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:rsidR="002D186D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>виготовлення технічної документації щодо встановлення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меж</w:t>
      </w:r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жилого будинку,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господарських будівель і споруд </w:t>
      </w:r>
    </w:p>
    <w:p w:rsidR="002D186D" w:rsidRPr="00E84CC0" w:rsidRDefault="002D186D" w:rsidP="002D186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гр. </w:t>
      </w:r>
      <w:r w:rsidR="004F31A3">
        <w:rPr>
          <w:rFonts w:ascii="Times New Roman" w:hAnsi="Times New Roman" w:cs="Times New Roman"/>
          <w:b/>
          <w:lang w:val="uk-UA"/>
        </w:rPr>
        <w:t>ХХХХХХХХХХХХ</w:t>
      </w:r>
      <w:r w:rsidR="004F31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про надання дозволу на виготовлення технічної документації  щодо приватизації  земельної ділянки,  для будівництва та обслуговування жилого будинку, господарських будівель і споруд (присадибна ділянка),  яка розташована за адресою: с. Верхній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вул. Шевченка 55-а Вовчанського району  Харківської області. Керуючись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2D186D" w:rsidRPr="00E84CC0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4CC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гр. </w:t>
      </w:r>
      <w:r w:rsidR="004F31A3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із землеустрою  щодо встановлення меж  земельної ділянки із земель житлової та громадської забудови, орієнтовною площею 0,25 га  для будівництва та обслуговування жилого будинку, господарських будівель і споруд (присадибна ділянка) , вид угідь – забудовані землі, яка розташована за адресою:  с. Верхній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>, вул. Шевченка, 55-а , Вовчанського району, Харківської області  для  передачі  її  у власність.</w:t>
      </w:r>
    </w:p>
    <w:p w:rsidR="002D186D" w:rsidRPr="00E84CC0" w:rsidRDefault="002D186D" w:rsidP="002D186D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E84CC0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землевпорядної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E84CC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CC0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E84CC0">
        <w:rPr>
          <w:rFonts w:ascii="Times New Roman" w:hAnsi="Times New Roman" w:cs="Times New Roman"/>
          <w:sz w:val="24"/>
          <w:szCs w:val="24"/>
        </w:rPr>
        <w:t>ізації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ліцензію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>)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проведення цих робіт.  </w:t>
      </w:r>
    </w:p>
    <w:p w:rsidR="002D186D" w:rsidRPr="00E84CC0" w:rsidRDefault="002D186D" w:rsidP="002D186D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3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</w:t>
      </w:r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C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4CC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природокористування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Бєлаєв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В.Д).</w:t>
      </w: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E84CC0">
        <w:rPr>
          <w:rFonts w:ascii="Times New Roman" w:hAnsi="Times New Roman" w:cs="Times New Roman"/>
          <w:sz w:val="24"/>
          <w:szCs w:val="24"/>
        </w:rPr>
        <w:t xml:space="preserve">голова           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84CC0">
        <w:rPr>
          <w:rFonts w:ascii="Times New Roman" w:hAnsi="Times New Roman" w:cs="Times New Roman"/>
          <w:sz w:val="24"/>
          <w:szCs w:val="24"/>
        </w:rPr>
        <w:t>К.В.Долина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Default="007F6056" w:rsidP="007F6056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8720" behindDoc="0" locked="0" layoutInCell="0" allowOverlap="1">
            <wp:simplePos x="0" y="0"/>
            <wp:positionH relativeFrom="column">
              <wp:posOffset>2840355</wp:posOffset>
            </wp:positionH>
            <wp:positionV relativeFrom="paragraph">
              <wp:posOffset>139065</wp:posOffset>
            </wp:positionV>
            <wp:extent cx="308610" cy="571500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УКРАЇНА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РУБІЖНЕНСЬКА  СІЛЬСЬКА РАДА</w:t>
      </w:r>
    </w:p>
    <w:p w:rsid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ВОВЧАНСЬКОГО РАЙОНУ   ХАРКІВСЬКОЇ  ОБЛАСТІ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>ХХ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2D186D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2D1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>12 жовтня</w:t>
      </w:r>
      <w:r w:rsidRPr="002D186D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2D186D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                                     №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335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86D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F31A3">
        <w:rPr>
          <w:rFonts w:ascii="Times New Roman" w:hAnsi="Times New Roman" w:cs="Times New Roman"/>
          <w:b/>
          <w:lang w:val="uk-UA"/>
        </w:rPr>
        <w:t xml:space="preserve">ХХХХХХХХХХХХ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>технічної документації щодо встановлення меж</w:t>
      </w:r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обслуговування </w:t>
      </w:r>
      <w:proofErr w:type="gramStart"/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>жилого</w:t>
      </w:r>
      <w:proofErr w:type="gramEnd"/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будинку,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господарських будівель і споруд 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гр. </w:t>
      </w:r>
      <w:r w:rsidR="004F31A3">
        <w:rPr>
          <w:rFonts w:ascii="Times New Roman" w:hAnsi="Times New Roman" w:cs="Times New Roman"/>
          <w:b/>
          <w:lang w:val="uk-UA"/>
        </w:rPr>
        <w:t>ХХХХХХХХХХХХ</w:t>
      </w:r>
      <w:r w:rsidR="004F31A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виготовлення технічної документації  щодо приватизації  земельної ділянки,  для будівництва та обслуговування жилого будинку, господарських будівель і споруд (присадибна ділянка),  яка розташована за адресою: с. Байрак,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вул.Блинова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31 Вовчанського району  Харківської області. Керуючись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2D186D" w:rsidRPr="00E84CC0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4CC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гр. </w:t>
      </w:r>
      <w:r w:rsidR="004F31A3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із землеустрою  щодо встановлення меж  земельної ділянки із земель житлової та громадської забудови, орієнтовною площею 0,25 га  для будівництва та обслуговування жилого будинку, господарських будівель і споруд (присадибна ділянка) , вид угідь – забудовані землі, яка розташована за адресою:  с. Байрак, вул.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31 Вовчанського району, Харківської області  для  передачі  її  у власність.</w:t>
      </w:r>
    </w:p>
    <w:p w:rsidR="002D186D" w:rsidRPr="00E84CC0" w:rsidRDefault="002D186D" w:rsidP="002D186D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2.   Рекомендувати  для розробки землевпорядної  документації  звернутися  до організації, яка має відповідний дозвіл (ліцензію</w:t>
      </w:r>
      <w:r w:rsidRPr="00E84CC0">
        <w:rPr>
          <w:rFonts w:ascii="Times New Roman" w:hAnsi="Times New Roman" w:cs="Times New Roman"/>
          <w:sz w:val="24"/>
          <w:szCs w:val="24"/>
        </w:rPr>
        <w:t>)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проведення цих робіт.  </w:t>
      </w:r>
    </w:p>
    <w:p w:rsidR="002D186D" w:rsidRPr="00E84CC0" w:rsidRDefault="002D186D" w:rsidP="002D186D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3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</w:t>
      </w:r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2D186D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C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4CC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природокористування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Бєлаєв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В.Д).</w:t>
      </w:r>
    </w:p>
    <w:p w:rsidR="007F6056" w:rsidRDefault="002D186D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186D" w:rsidRPr="00E84CC0" w:rsidRDefault="007F6056" w:rsidP="002D1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proofErr w:type="spellStart"/>
      <w:r w:rsidR="002D186D" w:rsidRPr="00E84CC0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="002D186D" w:rsidRPr="00E8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D186D" w:rsidRPr="00E84CC0">
        <w:rPr>
          <w:rFonts w:ascii="Times New Roman" w:hAnsi="Times New Roman" w:cs="Times New Roman"/>
          <w:sz w:val="24"/>
          <w:szCs w:val="24"/>
        </w:rPr>
        <w:t xml:space="preserve">голова                            </w:t>
      </w:r>
      <w:r w:rsidR="002D186D"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D186D" w:rsidRPr="00E84CC0">
        <w:rPr>
          <w:rFonts w:ascii="Times New Roman" w:hAnsi="Times New Roman" w:cs="Times New Roman"/>
          <w:sz w:val="24"/>
          <w:szCs w:val="24"/>
        </w:rPr>
        <w:t xml:space="preserve"> К.В.Долина</w:t>
      </w:r>
    </w:p>
    <w:p w:rsidR="002D186D" w:rsidRPr="00E84CC0" w:rsidRDefault="002D186D" w:rsidP="002D18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2D186D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0" allowOverlap="1">
            <wp:simplePos x="0" y="0"/>
            <wp:positionH relativeFrom="column">
              <wp:posOffset>2948940</wp:posOffset>
            </wp:positionH>
            <wp:positionV relativeFrom="paragraph">
              <wp:posOffset>156210</wp:posOffset>
            </wp:positionV>
            <wp:extent cx="308610" cy="571500"/>
            <wp:effectExtent l="1905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C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УКРАЇНА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РУБІЖНЕНСЬКА  СІЛЬСЬКА РАДА</w:t>
      </w:r>
    </w:p>
    <w:p w:rsidR="002D186D" w:rsidRPr="002D186D" w:rsidRDefault="002D186D" w:rsidP="002D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86D">
        <w:rPr>
          <w:rFonts w:ascii="Times New Roman" w:hAnsi="Times New Roman" w:cs="Times New Roman"/>
          <w:sz w:val="24"/>
          <w:szCs w:val="24"/>
        </w:rPr>
        <w:t>ВОВЧАНСЬКОГО РАЙОНУ   ХАРКІВСЬКОЇ  ОБЛАСТІ</w:t>
      </w:r>
    </w:p>
    <w:p w:rsid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>ХХ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D186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D186D" w:rsidRPr="002D186D" w:rsidRDefault="002D186D" w:rsidP="002D186D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2D186D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2D186D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2D186D" w:rsidRPr="002D186D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86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2D186D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2D1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>12 жовтня</w:t>
      </w:r>
      <w:r w:rsidRPr="002D186D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2D186D">
        <w:rPr>
          <w:rFonts w:ascii="Times New Roman" w:hAnsi="Times New Roman" w:cs="Times New Roman"/>
          <w:b/>
          <w:sz w:val="24"/>
          <w:szCs w:val="24"/>
        </w:rPr>
        <w:t xml:space="preserve"> року     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1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Pr="002D18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336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86D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>іяко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Олександру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Миколайович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>виготовлення технічної документації щодо встановлення меж</w:t>
      </w:r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84C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обслуговування </w:t>
      </w:r>
      <w:proofErr w:type="gramStart"/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>жилого</w:t>
      </w:r>
      <w:proofErr w:type="gramEnd"/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будинку,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господарських будівель і споруд </w:t>
      </w:r>
    </w:p>
    <w:p w:rsidR="002D186D" w:rsidRPr="00E84CC0" w:rsidRDefault="002D186D" w:rsidP="002D18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31A3">
        <w:rPr>
          <w:rFonts w:ascii="Times New Roman" w:hAnsi="Times New Roman" w:cs="Times New Roman"/>
          <w:b/>
          <w:lang w:val="uk-UA"/>
        </w:rPr>
        <w:t>ХХХХХХХХХХХХ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про надання дозволу на виготовлення технічної документації  щодо приватизації  земельної ділянки,  для будівництва та обслуговування жилого будинку, господарських будівель і споруд (присадибна ділянка),  яка розташована за адресою: с.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Украінка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, вул. Дружби 185 , Вовчанського району  Харківської області. Керуючись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</w:t>
      </w:r>
      <w:proofErr w:type="spellStart"/>
      <w:r w:rsidRPr="00E84CC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2D186D" w:rsidRPr="00E84CC0" w:rsidRDefault="002D186D" w:rsidP="002D186D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4CC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гр.</w:t>
      </w:r>
      <w:r w:rsidR="004F31A3" w:rsidRPr="004F31A3">
        <w:rPr>
          <w:rFonts w:ascii="Times New Roman" w:hAnsi="Times New Roman" w:cs="Times New Roman"/>
          <w:b/>
          <w:lang w:val="uk-UA"/>
        </w:rPr>
        <w:t xml:space="preserve"> </w:t>
      </w:r>
      <w:r w:rsidR="004F31A3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дозвіл на виготовлення технічної документації із землеустрою  щодо встановлення меж  земельної ділянки із земель житлової та громадської забудови, орієнтовною площею 0,25 га  для будівництва та обслуговування жилого будинку, господарських будівель і споруд (присадибна ділянка) , вид угідь – забудовані землі, яка розташована за адресою:  с. Українка, вул. Дружби 185</w:t>
      </w:r>
      <w:r w:rsidRPr="00E84C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 для  передачі  її  у власність.</w:t>
      </w:r>
    </w:p>
    <w:p w:rsidR="002D186D" w:rsidRPr="00E84CC0" w:rsidRDefault="002D186D" w:rsidP="002D186D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2.   Рекомендувати  для розробки землевпорядної  документації  звернутися  до організації, яка має відповідний дозвіл (ліцензію</w:t>
      </w:r>
      <w:r w:rsidRPr="00E84CC0">
        <w:rPr>
          <w:rFonts w:ascii="Times New Roman" w:hAnsi="Times New Roman" w:cs="Times New Roman"/>
          <w:sz w:val="24"/>
          <w:szCs w:val="24"/>
        </w:rPr>
        <w:t>)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проведення цих робіт.  </w:t>
      </w:r>
    </w:p>
    <w:p w:rsidR="002D186D" w:rsidRPr="00E84CC0" w:rsidRDefault="002D186D" w:rsidP="002D186D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3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</w:t>
      </w:r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E84CC0"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4C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4CC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природокористування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Бєлаєв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В.Д).</w:t>
      </w: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86D" w:rsidRPr="00E84CC0" w:rsidRDefault="002D186D" w:rsidP="002D186D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E84CC0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84CC0">
        <w:rPr>
          <w:rFonts w:ascii="Times New Roman" w:hAnsi="Times New Roman" w:cs="Times New Roman"/>
          <w:sz w:val="24"/>
          <w:szCs w:val="24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84CC0">
        <w:rPr>
          <w:rFonts w:ascii="Times New Roman" w:hAnsi="Times New Roman" w:cs="Times New Roman"/>
          <w:sz w:val="24"/>
          <w:szCs w:val="24"/>
        </w:rPr>
        <w:t xml:space="preserve">голова                            </w:t>
      </w:r>
      <w:r w:rsidRPr="00E84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05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84CC0">
        <w:rPr>
          <w:rFonts w:ascii="Times New Roman" w:hAnsi="Times New Roman" w:cs="Times New Roman"/>
          <w:sz w:val="24"/>
          <w:szCs w:val="24"/>
        </w:rPr>
        <w:t xml:space="preserve">   К.В.Долина</w:t>
      </w:r>
    </w:p>
    <w:p w:rsidR="00936FF5" w:rsidRPr="002D186D" w:rsidRDefault="00936FF5">
      <w:pPr>
        <w:rPr>
          <w:lang w:val="uk-UA"/>
        </w:rPr>
      </w:pPr>
    </w:p>
    <w:sectPr w:rsidR="00936FF5" w:rsidRPr="002D186D" w:rsidSect="007F605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FB3BDF"/>
    <w:multiLevelType w:val="hybridMultilevel"/>
    <w:tmpl w:val="493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86D"/>
    <w:rsid w:val="000B7AA1"/>
    <w:rsid w:val="002D186D"/>
    <w:rsid w:val="00461BD3"/>
    <w:rsid w:val="004F31A3"/>
    <w:rsid w:val="007750C4"/>
    <w:rsid w:val="007F6056"/>
    <w:rsid w:val="00936FF5"/>
    <w:rsid w:val="009D7C20"/>
    <w:rsid w:val="00C15215"/>
    <w:rsid w:val="00EE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C4"/>
  </w:style>
  <w:style w:type="paragraph" w:styleId="1">
    <w:name w:val="heading 1"/>
    <w:basedOn w:val="a"/>
    <w:next w:val="a"/>
    <w:link w:val="10"/>
    <w:uiPriority w:val="9"/>
    <w:qFormat/>
    <w:rsid w:val="002D1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2D186D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2D186D"/>
    <w:rPr>
      <w:rFonts w:asciiTheme="majorHAnsi" w:eastAsiaTheme="majorEastAsia" w:hAnsiTheme="majorHAnsi" w:cstheme="majorBidi"/>
      <w:lang w:val="uk-UA" w:eastAsia="uk-UA"/>
    </w:rPr>
  </w:style>
  <w:style w:type="paragraph" w:styleId="a3">
    <w:name w:val="Title"/>
    <w:basedOn w:val="a"/>
    <w:link w:val="a4"/>
    <w:uiPriority w:val="10"/>
    <w:qFormat/>
    <w:rsid w:val="002D186D"/>
    <w:pPr>
      <w:widowControl w:val="0"/>
      <w:autoSpaceDE w:val="0"/>
      <w:autoSpaceDN w:val="0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2D186D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2D18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2D18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D186D"/>
    <w:rPr>
      <w:rFonts w:ascii="Times New Roman" w:hAnsi="Times New Roman" w:cs="Times New Roman"/>
      <w:sz w:val="28"/>
      <w:szCs w:val="20"/>
    </w:rPr>
  </w:style>
  <w:style w:type="character" w:styleId="a7">
    <w:name w:val="Strong"/>
    <w:basedOn w:val="a0"/>
    <w:uiPriority w:val="22"/>
    <w:qFormat/>
    <w:rsid w:val="002D186D"/>
    <w:rPr>
      <w:b/>
      <w:bCs/>
    </w:rPr>
  </w:style>
  <w:style w:type="paragraph" w:styleId="a8">
    <w:name w:val="Normal (Web)"/>
    <w:basedOn w:val="a"/>
    <w:uiPriority w:val="99"/>
    <w:unhideWhenUsed/>
    <w:rsid w:val="002D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link w:val="11"/>
    <w:qFormat/>
    <w:rsid w:val="002D186D"/>
    <w:pPr>
      <w:shd w:val="clear" w:color="auto" w:fill="FFFFFF"/>
      <w:spacing w:after="0" w:line="240" w:lineRule="auto"/>
      <w:ind w:left="367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customStyle="1" w:styleId="aa">
    <w:name w:val="Подзаголовок Знак"/>
    <w:basedOn w:val="a0"/>
    <w:link w:val="a9"/>
    <w:uiPriority w:val="11"/>
    <w:rsid w:val="002D18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2D1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азвание Знак1"/>
    <w:basedOn w:val="a0"/>
    <w:locked/>
    <w:rsid w:val="002D186D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11">
    <w:name w:val="Подзаголовок Знак1"/>
    <w:basedOn w:val="a0"/>
    <w:link w:val="a9"/>
    <w:locked/>
    <w:rsid w:val="002D186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6</cp:revision>
  <dcterms:created xsi:type="dcterms:W3CDTF">2017-12-01T06:13:00Z</dcterms:created>
  <dcterms:modified xsi:type="dcterms:W3CDTF">2019-02-20T08:06:00Z</dcterms:modified>
</cp:coreProperties>
</file>